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75" w:rsidRDefault="00B85D75" w:rsidP="00B85D75">
      <w:pPr>
        <w:spacing w:line="360" w:lineRule="auto"/>
        <w:rPr>
          <w:b/>
          <w:sz w:val="28"/>
          <w:szCs w:val="28"/>
        </w:rPr>
      </w:pPr>
      <w:r w:rsidRPr="00B85D75">
        <w:rPr>
          <w:b/>
          <w:sz w:val="28"/>
          <w:szCs w:val="28"/>
        </w:rPr>
        <w:t>Indholdsfortegnelse</w:t>
      </w:r>
    </w:p>
    <w:p w:rsidR="00B85D75" w:rsidRDefault="00B85D75" w:rsidP="00B85D75">
      <w:pPr>
        <w:spacing w:line="360" w:lineRule="auto"/>
        <w:rPr>
          <w:b/>
          <w:sz w:val="28"/>
          <w:szCs w:val="28"/>
        </w:rPr>
      </w:pPr>
    </w:p>
    <w:p w:rsidR="00B85D75" w:rsidRDefault="00B85D75" w:rsidP="00B85D75">
      <w:pPr>
        <w:spacing w:line="360" w:lineRule="auto"/>
        <w:rPr>
          <w:b/>
          <w:sz w:val="24"/>
          <w:szCs w:val="24"/>
        </w:rPr>
      </w:pPr>
      <w:proofErr w:type="spellStart"/>
      <w:r>
        <w:rPr>
          <w:b/>
          <w:sz w:val="24"/>
          <w:szCs w:val="24"/>
        </w:rPr>
        <w:t>Portfolie</w:t>
      </w:r>
      <w:proofErr w:type="spellEnd"/>
      <w:r>
        <w:rPr>
          <w:b/>
          <w:sz w:val="24"/>
          <w:szCs w:val="24"/>
        </w:rPr>
        <w:t xml:space="preserve"> Consumer </w:t>
      </w:r>
      <w:proofErr w:type="spellStart"/>
      <w:r>
        <w:rPr>
          <w:b/>
          <w:sz w:val="24"/>
          <w:szCs w:val="24"/>
        </w:rPr>
        <w:t>Behavior</w:t>
      </w:r>
      <w:proofErr w:type="spellEnd"/>
      <w:r>
        <w:rPr>
          <w:b/>
          <w:sz w:val="24"/>
          <w:szCs w:val="24"/>
        </w:rPr>
        <w:t>……………………………………………………………………………………………………2</w:t>
      </w:r>
    </w:p>
    <w:p w:rsidR="00B85D75" w:rsidRDefault="00B85D75" w:rsidP="00B85D75">
      <w:pPr>
        <w:spacing w:line="360" w:lineRule="auto"/>
        <w:rPr>
          <w:b/>
          <w:sz w:val="24"/>
          <w:szCs w:val="24"/>
        </w:rPr>
      </w:pPr>
      <w:r>
        <w:rPr>
          <w:b/>
          <w:sz w:val="24"/>
          <w:szCs w:val="24"/>
        </w:rPr>
        <w:t>Kapitel 1………………………………………………………………………………………………………………………</w:t>
      </w:r>
      <w:proofErr w:type="gramStart"/>
      <w:r>
        <w:rPr>
          <w:b/>
          <w:sz w:val="24"/>
          <w:szCs w:val="24"/>
        </w:rPr>
        <w:t>………….</w:t>
      </w:r>
      <w:proofErr w:type="gramEnd"/>
      <w:r>
        <w:rPr>
          <w:b/>
          <w:sz w:val="24"/>
          <w:szCs w:val="24"/>
        </w:rPr>
        <w:t>.3</w:t>
      </w:r>
    </w:p>
    <w:p w:rsidR="00B85D75" w:rsidRDefault="00B85D75" w:rsidP="00B85D75">
      <w:pPr>
        <w:spacing w:line="360" w:lineRule="auto"/>
        <w:rPr>
          <w:b/>
          <w:sz w:val="24"/>
          <w:szCs w:val="24"/>
        </w:rPr>
      </w:pPr>
      <w:r>
        <w:rPr>
          <w:b/>
          <w:sz w:val="24"/>
          <w:szCs w:val="24"/>
        </w:rPr>
        <w:t>Kapitel 2………………………………………………………………………………………………………………………</w:t>
      </w:r>
      <w:proofErr w:type="gramStart"/>
      <w:r>
        <w:rPr>
          <w:b/>
          <w:sz w:val="24"/>
          <w:szCs w:val="24"/>
        </w:rPr>
        <w:t>………….</w:t>
      </w:r>
      <w:proofErr w:type="gramEnd"/>
      <w:r>
        <w:rPr>
          <w:b/>
          <w:sz w:val="24"/>
          <w:szCs w:val="24"/>
        </w:rPr>
        <w:t>.4</w:t>
      </w:r>
    </w:p>
    <w:p w:rsidR="00B85D75" w:rsidRDefault="00B85D75" w:rsidP="00B85D75">
      <w:pPr>
        <w:spacing w:line="360" w:lineRule="auto"/>
        <w:rPr>
          <w:b/>
          <w:sz w:val="24"/>
          <w:szCs w:val="24"/>
        </w:rPr>
      </w:pPr>
      <w:r>
        <w:rPr>
          <w:b/>
          <w:sz w:val="24"/>
          <w:szCs w:val="24"/>
        </w:rPr>
        <w:t>Kapitel 3………………………………………………………………………………………………………………………</w:t>
      </w:r>
      <w:proofErr w:type="gramStart"/>
      <w:r>
        <w:rPr>
          <w:b/>
          <w:sz w:val="24"/>
          <w:szCs w:val="24"/>
        </w:rPr>
        <w:t>………….</w:t>
      </w:r>
      <w:proofErr w:type="gramEnd"/>
      <w:r>
        <w:rPr>
          <w:b/>
          <w:sz w:val="24"/>
          <w:szCs w:val="24"/>
        </w:rPr>
        <w:t>.5</w:t>
      </w:r>
    </w:p>
    <w:p w:rsidR="00B85D75" w:rsidRDefault="00B85D75" w:rsidP="00B85D75">
      <w:pPr>
        <w:spacing w:line="360" w:lineRule="auto"/>
        <w:rPr>
          <w:b/>
          <w:sz w:val="24"/>
          <w:szCs w:val="24"/>
        </w:rPr>
      </w:pPr>
      <w:r>
        <w:rPr>
          <w:b/>
          <w:sz w:val="24"/>
          <w:szCs w:val="24"/>
        </w:rPr>
        <w:t>Kapitel 4………………………………………………………………………………………………………………………</w:t>
      </w:r>
      <w:proofErr w:type="gramStart"/>
      <w:r>
        <w:rPr>
          <w:b/>
          <w:sz w:val="24"/>
          <w:szCs w:val="24"/>
        </w:rPr>
        <w:t>………….</w:t>
      </w:r>
      <w:proofErr w:type="gramEnd"/>
      <w:r>
        <w:rPr>
          <w:b/>
          <w:sz w:val="24"/>
          <w:szCs w:val="24"/>
        </w:rPr>
        <w:t>.6</w:t>
      </w:r>
    </w:p>
    <w:p w:rsidR="00B85D75" w:rsidRDefault="00B85D75" w:rsidP="00B85D75">
      <w:pPr>
        <w:spacing w:line="360" w:lineRule="auto"/>
        <w:rPr>
          <w:b/>
          <w:sz w:val="24"/>
          <w:szCs w:val="24"/>
        </w:rPr>
      </w:pPr>
      <w:r>
        <w:rPr>
          <w:b/>
          <w:sz w:val="24"/>
          <w:szCs w:val="24"/>
        </w:rPr>
        <w:t>Kapitel 5………………………………………………………………………………………………………………………</w:t>
      </w:r>
      <w:proofErr w:type="gramStart"/>
      <w:r>
        <w:rPr>
          <w:b/>
          <w:sz w:val="24"/>
          <w:szCs w:val="24"/>
        </w:rPr>
        <w:t>………….</w:t>
      </w:r>
      <w:proofErr w:type="gramEnd"/>
      <w:r>
        <w:rPr>
          <w:b/>
          <w:sz w:val="24"/>
          <w:szCs w:val="24"/>
        </w:rPr>
        <w:t>.7</w:t>
      </w:r>
    </w:p>
    <w:p w:rsidR="00B85D75" w:rsidRDefault="00B85D75" w:rsidP="00B85D75">
      <w:pPr>
        <w:spacing w:line="360" w:lineRule="auto"/>
        <w:rPr>
          <w:b/>
          <w:sz w:val="24"/>
          <w:szCs w:val="24"/>
        </w:rPr>
      </w:pPr>
      <w:r>
        <w:rPr>
          <w:b/>
          <w:sz w:val="24"/>
          <w:szCs w:val="24"/>
        </w:rPr>
        <w:t>Kapitel 6………………………………………………………………………………………………………………………</w:t>
      </w:r>
      <w:proofErr w:type="gramStart"/>
      <w:r>
        <w:rPr>
          <w:b/>
          <w:sz w:val="24"/>
          <w:szCs w:val="24"/>
        </w:rPr>
        <w:t>………….</w:t>
      </w:r>
      <w:proofErr w:type="gramEnd"/>
      <w:r>
        <w:rPr>
          <w:b/>
          <w:sz w:val="24"/>
          <w:szCs w:val="24"/>
        </w:rPr>
        <w:t>.8</w:t>
      </w:r>
    </w:p>
    <w:p w:rsidR="00B85D75" w:rsidRDefault="00B85D75" w:rsidP="00B85D75">
      <w:pPr>
        <w:spacing w:line="360" w:lineRule="auto"/>
        <w:rPr>
          <w:b/>
          <w:sz w:val="24"/>
          <w:szCs w:val="24"/>
        </w:rPr>
      </w:pPr>
      <w:r>
        <w:rPr>
          <w:b/>
          <w:sz w:val="24"/>
          <w:szCs w:val="24"/>
        </w:rPr>
        <w:t>Kapitel 7………………………………………………………………………………………………………………………</w:t>
      </w:r>
      <w:proofErr w:type="gramStart"/>
      <w:r>
        <w:rPr>
          <w:b/>
          <w:sz w:val="24"/>
          <w:szCs w:val="24"/>
        </w:rPr>
        <w:t>………….</w:t>
      </w:r>
      <w:proofErr w:type="gramEnd"/>
      <w:r>
        <w:rPr>
          <w:b/>
          <w:sz w:val="24"/>
          <w:szCs w:val="24"/>
        </w:rPr>
        <w:t>.9</w:t>
      </w:r>
    </w:p>
    <w:p w:rsidR="00B85D75" w:rsidRDefault="00B85D75" w:rsidP="00B85D75">
      <w:pPr>
        <w:spacing w:line="360" w:lineRule="auto"/>
        <w:rPr>
          <w:b/>
          <w:sz w:val="24"/>
          <w:szCs w:val="24"/>
        </w:rPr>
      </w:pPr>
      <w:r>
        <w:rPr>
          <w:b/>
          <w:sz w:val="24"/>
          <w:szCs w:val="24"/>
        </w:rPr>
        <w:t>Kapitel 8…………………………………………………………………………………………………………………………………10</w:t>
      </w:r>
    </w:p>
    <w:p w:rsidR="00B85D75" w:rsidRDefault="00B85D75" w:rsidP="00B85D75">
      <w:pPr>
        <w:spacing w:line="360" w:lineRule="auto"/>
        <w:rPr>
          <w:b/>
          <w:sz w:val="24"/>
          <w:szCs w:val="24"/>
        </w:rPr>
      </w:pPr>
      <w:r>
        <w:rPr>
          <w:b/>
          <w:sz w:val="24"/>
          <w:szCs w:val="24"/>
        </w:rPr>
        <w:t>Kapitel 9</w:t>
      </w:r>
      <w:r w:rsidR="00D655F7">
        <w:rPr>
          <w:b/>
          <w:sz w:val="24"/>
          <w:szCs w:val="24"/>
        </w:rPr>
        <w:t xml:space="preserve"> og </w:t>
      </w:r>
      <w:r>
        <w:rPr>
          <w:b/>
          <w:sz w:val="24"/>
          <w:szCs w:val="24"/>
        </w:rPr>
        <w:t>Kapitel 10</w:t>
      </w:r>
      <w:r w:rsidR="00D655F7">
        <w:rPr>
          <w:b/>
          <w:sz w:val="24"/>
          <w:szCs w:val="24"/>
        </w:rPr>
        <w:t>……………………………………………………………………………………………………………12</w:t>
      </w:r>
    </w:p>
    <w:p w:rsidR="00B85D75" w:rsidRDefault="00B85D75" w:rsidP="00B85D75">
      <w:pPr>
        <w:spacing w:line="360" w:lineRule="auto"/>
        <w:rPr>
          <w:b/>
          <w:sz w:val="24"/>
          <w:szCs w:val="24"/>
        </w:rPr>
      </w:pPr>
      <w:r>
        <w:rPr>
          <w:b/>
          <w:sz w:val="24"/>
          <w:szCs w:val="24"/>
        </w:rPr>
        <w:t>Kapitel 11</w:t>
      </w:r>
      <w:r w:rsidR="00D655F7">
        <w:rPr>
          <w:b/>
          <w:sz w:val="24"/>
          <w:szCs w:val="24"/>
        </w:rPr>
        <w:t xml:space="preserve"> og </w:t>
      </w:r>
      <w:r>
        <w:rPr>
          <w:b/>
          <w:sz w:val="24"/>
          <w:szCs w:val="24"/>
        </w:rPr>
        <w:t>Kapitel 12</w:t>
      </w:r>
      <w:r w:rsidR="00D655F7">
        <w:rPr>
          <w:b/>
          <w:sz w:val="24"/>
          <w:szCs w:val="24"/>
        </w:rPr>
        <w:t>………………………………………………………………………………………………</w:t>
      </w:r>
      <w:proofErr w:type="gramStart"/>
      <w:r w:rsidR="00D655F7">
        <w:rPr>
          <w:b/>
          <w:sz w:val="24"/>
          <w:szCs w:val="24"/>
        </w:rPr>
        <w:t>………….</w:t>
      </w:r>
      <w:proofErr w:type="gramEnd"/>
      <w:r w:rsidR="00D655F7">
        <w:rPr>
          <w:b/>
          <w:sz w:val="24"/>
          <w:szCs w:val="24"/>
        </w:rPr>
        <w:t>14</w:t>
      </w:r>
    </w:p>
    <w:p w:rsidR="00B85D75" w:rsidRPr="00B85D75" w:rsidRDefault="00D655F7" w:rsidP="00B85D75">
      <w:pPr>
        <w:spacing w:line="360" w:lineRule="auto"/>
        <w:rPr>
          <w:b/>
          <w:sz w:val="24"/>
          <w:szCs w:val="24"/>
        </w:rPr>
      </w:pPr>
      <w:r>
        <w:rPr>
          <w:b/>
          <w:sz w:val="24"/>
          <w:szCs w:val="24"/>
        </w:rPr>
        <w:t>Konklusion…………………………………………………………………………………………………………………</w:t>
      </w:r>
      <w:proofErr w:type="gramStart"/>
      <w:r>
        <w:rPr>
          <w:b/>
          <w:sz w:val="24"/>
          <w:szCs w:val="24"/>
        </w:rPr>
        <w:t>………….</w:t>
      </w:r>
      <w:proofErr w:type="gramEnd"/>
      <w:r>
        <w:rPr>
          <w:b/>
          <w:sz w:val="24"/>
          <w:szCs w:val="24"/>
        </w:rPr>
        <w:t>.15</w:t>
      </w:r>
    </w:p>
    <w:p w:rsidR="00B85D75" w:rsidRDefault="00B85D75" w:rsidP="00B85D75">
      <w:pPr>
        <w:spacing w:line="360" w:lineRule="auto"/>
        <w:rPr>
          <w:b/>
          <w:sz w:val="28"/>
          <w:szCs w:val="28"/>
        </w:rPr>
      </w:pPr>
    </w:p>
    <w:p w:rsidR="00B85D75" w:rsidRDefault="00B85D75" w:rsidP="00B85D75">
      <w:pPr>
        <w:spacing w:line="360" w:lineRule="auto"/>
        <w:rPr>
          <w:b/>
          <w:sz w:val="28"/>
          <w:szCs w:val="28"/>
        </w:rPr>
      </w:pPr>
    </w:p>
    <w:p w:rsidR="00B85D75" w:rsidRDefault="00B85D75" w:rsidP="00B85D75">
      <w:pPr>
        <w:spacing w:line="360" w:lineRule="auto"/>
        <w:rPr>
          <w:b/>
          <w:sz w:val="28"/>
          <w:szCs w:val="28"/>
        </w:rPr>
      </w:pPr>
    </w:p>
    <w:p w:rsidR="00B85D75" w:rsidRDefault="00B85D75" w:rsidP="00B85D75">
      <w:pPr>
        <w:spacing w:line="360" w:lineRule="auto"/>
        <w:rPr>
          <w:b/>
          <w:sz w:val="28"/>
          <w:szCs w:val="28"/>
        </w:rPr>
      </w:pPr>
    </w:p>
    <w:p w:rsidR="00B85D75" w:rsidRDefault="00B85D75" w:rsidP="00B85D75">
      <w:pPr>
        <w:spacing w:line="360" w:lineRule="auto"/>
        <w:rPr>
          <w:b/>
          <w:sz w:val="28"/>
          <w:szCs w:val="28"/>
        </w:rPr>
      </w:pPr>
    </w:p>
    <w:p w:rsidR="009B4658" w:rsidRDefault="009B4658" w:rsidP="00B85D75">
      <w:pPr>
        <w:spacing w:line="360" w:lineRule="auto"/>
        <w:rPr>
          <w:b/>
          <w:sz w:val="28"/>
          <w:szCs w:val="28"/>
        </w:rPr>
      </w:pPr>
    </w:p>
    <w:p w:rsidR="009B4658" w:rsidRDefault="009B4658" w:rsidP="00B85D75">
      <w:pPr>
        <w:spacing w:line="360" w:lineRule="auto"/>
        <w:rPr>
          <w:b/>
          <w:sz w:val="28"/>
          <w:szCs w:val="28"/>
        </w:rPr>
      </w:pPr>
    </w:p>
    <w:p w:rsidR="00B85D75" w:rsidRPr="00B85D75" w:rsidRDefault="00B85D75" w:rsidP="00B85D75">
      <w:pPr>
        <w:spacing w:line="360" w:lineRule="auto"/>
        <w:rPr>
          <w:b/>
          <w:sz w:val="28"/>
          <w:szCs w:val="28"/>
        </w:rPr>
      </w:pPr>
      <w:bookmarkStart w:id="0" w:name="_GoBack"/>
      <w:bookmarkEnd w:id="0"/>
      <w:proofErr w:type="spellStart"/>
      <w:r w:rsidRPr="00B85D75">
        <w:rPr>
          <w:b/>
          <w:sz w:val="28"/>
          <w:szCs w:val="28"/>
        </w:rPr>
        <w:lastRenderedPageBreak/>
        <w:t>Portfolie</w:t>
      </w:r>
      <w:proofErr w:type="spellEnd"/>
      <w:r w:rsidRPr="00B85D75">
        <w:rPr>
          <w:b/>
          <w:sz w:val="28"/>
          <w:szCs w:val="28"/>
        </w:rPr>
        <w:t xml:space="preserve"> Consumer </w:t>
      </w:r>
      <w:proofErr w:type="spellStart"/>
      <w:r w:rsidRPr="00B85D75">
        <w:rPr>
          <w:b/>
          <w:sz w:val="28"/>
          <w:szCs w:val="28"/>
        </w:rPr>
        <w:t>Behavior</w:t>
      </w:r>
      <w:proofErr w:type="spellEnd"/>
    </w:p>
    <w:p w:rsidR="00B85D75" w:rsidRPr="00B85D75" w:rsidRDefault="00B85D75" w:rsidP="00B85D75">
      <w:pPr>
        <w:spacing w:line="360" w:lineRule="auto"/>
        <w:rPr>
          <w:sz w:val="24"/>
          <w:szCs w:val="24"/>
        </w:rPr>
      </w:pPr>
      <w:r w:rsidRPr="00B85D75">
        <w:rPr>
          <w:sz w:val="24"/>
          <w:szCs w:val="24"/>
        </w:rPr>
        <w:t xml:space="preserve">Consumer </w:t>
      </w:r>
      <w:proofErr w:type="spellStart"/>
      <w:r w:rsidRPr="00B85D75">
        <w:rPr>
          <w:sz w:val="24"/>
          <w:szCs w:val="24"/>
        </w:rPr>
        <w:t>behavior</w:t>
      </w:r>
      <w:proofErr w:type="spellEnd"/>
      <w:r w:rsidRPr="00B85D75">
        <w:rPr>
          <w:sz w:val="24"/>
          <w:szCs w:val="24"/>
        </w:rPr>
        <w:t xml:space="preserve"> handler om at studere den proces som foregår, når et individ eller en gruppe vælger, køber, bruger og skiller sig af med et produkt. Det beskriver en service, ide eller oplevelse, der tilfredsstiller et behov fx emotionel, funktionel eller åndeligt. Vi har også lært hvad det vil sige at forbruge. </w:t>
      </w:r>
    </w:p>
    <w:p w:rsidR="00B85D75" w:rsidRPr="00B85D75" w:rsidRDefault="00B85D75" w:rsidP="00B85D75">
      <w:pPr>
        <w:spacing w:line="360" w:lineRule="auto"/>
        <w:rPr>
          <w:sz w:val="24"/>
          <w:szCs w:val="24"/>
        </w:rPr>
      </w:pPr>
      <w:r w:rsidRPr="00B85D75">
        <w:rPr>
          <w:sz w:val="24"/>
          <w:szCs w:val="24"/>
        </w:rPr>
        <w:t xml:space="preserve">Dette fag er relevant for Branding og Marketing, da det er en stor fordel at have kendskab til den forbruger som man forsøger at sælge noget til. Hvad ønsker man som brand at appellere til hos forbruger? Hvad er det som skal gøre, at forbrugeren vælger dit produkt, frem for et andet? Det er det, som gør forbrugeradfærd relevant for branding. </w:t>
      </w:r>
    </w:p>
    <w:p w:rsidR="00B85D75" w:rsidRPr="00B85D75" w:rsidRDefault="00B85D75" w:rsidP="00B85D75">
      <w:pPr>
        <w:spacing w:line="360" w:lineRule="auto"/>
        <w:rPr>
          <w:sz w:val="24"/>
          <w:szCs w:val="24"/>
        </w:rPr>
      </w:pPr>
      <w:r w:rsidRPr="00B85D75">
        <w:rPr>
          <w:sz w:val="24"/>
          <w:szCs w:val="24"/>
        </w:rPr>
        <w:t xml:space="preserve">I faget har vi arbejdet med bogen Consumer </w:t>
      </w:r>
      <w:proofErr w:type="spellStart"/>
      <w:r w:rsidRPr="00B85D75">
        <w:rPr>
          <w:sz w:val="24"/>
          <w:szCs w:val="24"/>
        </w:rPr>
        <w:t>Behavior</w:t>
      </w:r>
      <w:proofErr w:type="spellEnd"/>
      <w:r w:rsidRPr="00B85D75">
        <w:rPr>
          <w:sz w:val="24"/>
          <w:szCs w:val="24"/>
        </w:rPr>
        <w:t xml:space="preserve"> af Michael R. Solomon. Ser man på bogen som undervisningsmateriale, så synes jeg at det er en rigtig spændende bog. Den er velskrevet og det er tydeligt, at den henvender sig til unge studerende, da den har en frisk skrivestil og henviser direkte til læseren i små hints. (</w:t>
      </w:r>
      <w:proofErr w:type="gramStart"/>
      <w:r w:rsidRPr="00B85D75">
        <w:rPr>
          <w:sz w:val="24"/>
          <w:szCs w:val="24"/>
        </w:rPr>
        <w:t>som</w:t>
      </w:r>
      <w:proofErr w:type="gramEnd"/>
      <w:r w:rsidRPr="00B85D75">
        <w:rPr>
          <w:sz w:val="24"/>
          <w:szCs w:val="24"/>
        </w:rPr>
        <w:t xml:space="preserve"> at man selvfølgelig ikke sidder på Facebook i undervisningen). Jeg mener at det er en lærerig, men samtidig underholdende bog at læse. Det beskriver emnerne bedre end den lærebog som jeg havde på </w:t>
      </w:r>
      <w:proofErr w:type="spellStart"/>
      <w:r w:rsidRPr="00B85D75">
        <w:rPr>
          <w:sz w:val="24"/>
          <w:szCs w:val="24"/>
        </w:rPr>
        <w:t>AK’en</w:t>
      </w:r>
      <w:proofErr w:type="spellEnd"/>
      <w:r w:rsidRPr="00B85D75">
        <w:rPr>
          <w:sz w:val="24"/>
          <w:szCs w:val="24"/>
        </w:rPr>
        <w:t>, så jeg synes at jeg har fået mere ud af det i denne omgang, selvom der har været en del repetition i starten.</w:t>
      </w:r>
    </w:p>
    <w:p w:rsidR="00B85D75" w:rsidRPr="00B85D75" w:rsidRDefault="00B85D75" w:rsidP="00B85D75">
      <w:pPr>
        <w:spacing w:line="360" w:lineRule="auto"/>
        <w:rPr>
          <w:sz w:val="24"/>
          <w:szCs w:val="24"/>
        </w:rPr>
      </w:pPr>
      <w:r w:rsidRPr="00B85D75">
        <w:rPr>
          <w:sz w:val="24"/>
          <w:szCs w:val="24"/>
        </w:rPr>
        <w:t xml:space="preserve">Selve undervisningen var meget struktureret. Det var rart at materialet lå klart inde på intranettet, så man havde mulighed for at skrive noter i med det samme. I undervisningen kom med mange gode guldkorn der ikke stod i dias og han var god til at uddybe og svare på spørgsmål, hvis man havde behov for det.  </w:t>
      </w:r>
    </w:p>
    <w:p w:rsidR="00B85D75" w:rsidRDefault="00B85D75" w:rsidP="00196CF9">
      <w:pPr>
        <w:spacing w:line="360" w:lineRule="auto"/>
        <w:rPr>
          <w:sz w:val="24"/>
          <w:szCs w:val="24"/>
        </w:rPr>
      </w:pPr>
      <w:r w:rsidRPr="00B85D75">
        <w:rPr>
          <w:sz w:val="24"/>
          <w:szCs w:val="24"/>
        </w:rPr>
        <w:t xml:space="preserve">Jeg kunne godt lide, at vi var delt ind i grupper på fire i klassen. Man var ikke for mange i gruppen, så alle kunne få et ord indført og det gik godt med samarbejdet i gruppen. I forhold til opgaverne, så var det lidt svært at være gruppe 5, da det som regel medførte et lidt sværere og uddybende spørgsmål. Det havde været rart hvis det var forskelligt hvem der startede, så der kom mere variation mellem hvilke slags spørgsmål man blev stillet.  </w:t>
      </w:r>
    </w:p>
    <w:p w:rsidR="00BE6E11" w:rsidRDefault="00BE6E11" w:rsidP="00196CF9">
      <w:pPr>
        <w:spacing w:line="360" w:lineRule="auto"/>
        <w:rPr>
          <w:sz w:val="24"/>
          <w:szCs w:val="24"/>
        </w:rPr>
      </w:pPr>
      <w:r w:rsidRPr="00196CF9">
        <w:rPr>
          <w:sz w:val="24"/>
          <w:szCs w:val="24"/>
        </w:rPr>
        <w:t>Som en del af undervisningen har vi været delt op i grupper. Jeg var selv en aktiv del af gruppe 5 og vil her gennemgå de opgaver som vi har lavet i lø</w:t>
      </w:r>
      <w:r w:rsidR="002A259E" w:rsidRPr="00196CF9">
        <w:rPr>
          <w:sz w:val="24"/>
          <w:szCs w:val="24"/>
        </w:rPr>
        <w:t>bet af faget Con</w:t>
      </w:r>
      <w:r w:rsidRPr="00196CF9">
        <w:rPr>
          <w:sz w:val="24"/>
          <w:szCs w:val="24"/>
        </w:rPr>
        <w:t xml:space="preserve">sumer </w:t>
      </w:r>
      <w:proofErr w:type="spellStart"/>
      <w:r w:rsidRPr="00196CF9">
        <w:rPr>
          <w:sz w:val="24"/>
          <w:szCs w:val="24"/>
        </w:rPr>
        <w:t>Behavior</w:t>
      </w:r>
      <w:proofErr w:type="spellEnd"/>
      <w:r w:rsidRPr="00196CF9">
        <w:rPr>
          <w:sz w:val="24"/>
          <w:szCs w:val="24"/>
        </w:rPr>
        <w:t xml:space="preserve"> </w:t>
      </w:r>
    </w:p>
    <w:p w:rsidR="00196CF9" w:rsidRPr="00196CF9" w:rsidRDefault="00196CF9" w:rsidP="00196CF9">
      <w:pPr>
        <w:spacing w:line="360" w:lineRule="auto"/>
        <w:rPr>
          <w:sz w:val="24"/>
          <w:szCs w:val="24"/>
        </w:rPr>
      </w:pPr>
    </w:p>
    <w:p w:rsidR="004465DA" w:rsidRPr="00196CF9" w:rsidRDefault="00EE3505" w:rsidP="00196CF9">
      <w:pPr>
        <w:spacing w:line="360" w:lineRule="auto"/>
        <w:rPr>
          <w:b/>
          <w:sz w:val="28"/>
          <w:szCs w:val="28"/>
        </w:rPr>
      </w:pPr>
      <w:r w:rsidRPr="00196CF9">
        <w:rPr>
          <w:b/>
          <w:sz w:val="28"/>
          <w:szCs w:val="28"/>
        </w:rPr>
        <w:lastRenderedPageBreak/>
        <w:t>Kap</w:t>
      </w:r>
      <w:r w:rsidR="00796F0B" w:rsidRPr="00196CF9">
        <w:rPr>
          <w:b/>
          <w:sz w:val="28"/>
          <w:szCs w:val="28"/>
        </w:rPr>
        <w:t>itel</w:t>
      </w:r>
      <w:r w:rsidRPr="00196CF9">
        <w:rPr>
          <w:b/>
          <w:sz w:val="28"/>
          <w:szCs w:val="28"/>
        </w:rPr>
        <w:t xml:space="preserve"> 1</w:t>
      </w:r>
    </w:p>
    <w:p w:rsidR="00110801" w:rsidRPr="00196CF9" w:rsidRDefault="00110801" w:rsidP="00196CF9">
      <w:pPr>
        <w:spacing w:line="360" w:lineRule="auto"/>
        <w:rPr>
          <w:b/>
          <w:sz w:val="24"/>
          <w:szCs w:val="24"/>
        </w:rPr>
      </w:pPr>
      <w:r w:rsidRPr="00196CF9">
        <w:rPr>
          <w:b/>
          <w:sz w:val="24"/>
          <w:szCs w:val="24"/>
        </w:rPr>
        <w:t xml:space="preserve">Om kapitlet og undervisningen </w:t>
      </w:r>
    </w:p>
    <w:p w:rsidR="00110801" w:rsidRPr="00196CF9" w:rsidRDefault="00110801" w:rsidP="00196CF9">
      <w:pPr>
        <w:spacing w:line="360" w:lineRule="auto"/>
        <w:rPr>
          <w:sz w:val="24"/>
          <w:szCs w:val="24"/>
        </w:rPr>
      </w:pPr>
      <w:r w:rsidRPr="00196CF9">
        <w:rPr>
          <w:sz w:val="24"/>
          <w:szCs w:val="24"/>
        </w:rPr>
        <w:t xml:space="preserve">I denne lektionen lærte jeg hvordan forbrugeradfærd er forbundet med Strategisk design praksis. Vi diskuterede dens relevans og så på den i sammenhæng med TEKO og en video som de havde lavet i den forbindelse. Det blev gennemgået hvad slags undervisningen og faglighed som vi kunne forvente af forløbet og det blev lagt en klar og grundlæggende skruktur for hvad vi skulle. Jeg synes at det var en behagelig måde at starte et nyt fag på, da vi både lærte det grundlæggende om hvad Consumer </w:t>
      </w:r>
      <w:proofErr w:type="spellStart"/>
      <w:r w:rsidRPr="00196CF9">
        <w:rPr>
          <w:sz w:val="24"/>
          <w:szCs w:val="24"/>
        </w:rPr>
        <w:t>Behavior</w:t>
      </w:r>
      <w:proofErr w:type="spellEnd"/>
      <w:r w:rsidRPr="00196CF9">
        <w:rPr>
          <w:sz w:val="24"/>
          <w:szCs w:val="24"/>
        </w:rPr>
        <w:t xml:space="preserve"> er, de tre perspektiver af vores lærebog og om den kommende eksamen. </w:t>
      </w:r>
      <w:r w:rsidR="006E0ADA" w:rsidRPr="00196CF9">
        <w:rPr>
          <w:sz w:val="24"/>
          <w:szCs w:val="24"/>
        </w:rPr>
        <w:t xml:space="preserve">Jeg føler at jeg gik fra denne lektion, men en god ide om hvad jeg skulle være ekstra opmærksom på når jeg læste bogen og det gav mig et godt værktøj til at kunne gøre refleksioner omkring forbrugsprocessen. </w:t>
      </w:r>
    </w:p>
    <w:p w:rsidR="008A4B50" w:rsidRPr="00196CF9" w:rsidRDefault="008A4B50" w:rsidP="00196CF9">
      <w:pPr>
        <w:spacing w:line="360" w:lineRule="auto"/>
        <w:rPr>
          <w:sz w:val="24"/>
          <w:szCs w:val="24"/>
        </w:rPr>
      </w:pPr>
      <w:r w:rsidRPr="00196CF9">
        <w:rPr>
          <w:sz w:val="24"/>
          <w:szCs w:val="24"/>
        </w:rPr>
        <w:t>”</w:t>
      </w:r>
      <w:r w:rsidR="00796F0B" w:rsidRPr="00196CF9">
        <w:rPr>
          <w:sz w:val="24"/>
          <w:szCs w:val="24"/>
        </w:rPr>
        <w:t>Brand eksistere ikke uden en association, eksistere kun i forbrugerens bevidsthed. Marketing er virksomheden forsøg på at skabe en bestemt opfatte</w:t>
      </w:r>
      <w:r w:rsidRPr="00196CF9">
        <w:rPr>
          <w:sz w:val="24"/>
          <w:szCs w:val="24"/>
        </w:rPr>
        <w:t xml:space="preserve">lse, </w:t>
      </w:r>
      <w:proofErr w:type="spellStart"/>
      <w:r w:rsidRPr="00196CF9">
        <w:rPr>
          <w:sz w:val="24"/>
          <w:szCs w:val="24"/>
        </w:rPr>
        <w:t>awareness</w:t>
      </w:r>
      <w:proofErr w:type="spellEnd"/>
      <w:r w:rsidRPr="00196CF9">
        <w:rPr>
          <w:sz w:val="24"/>
          <w:szCs w:val="24"/>
        </w:rPr>
        <w:t xml:space="preserve"> omkring dem selv” </w:t>
      </w:r>
    </w:p>
    <w:p w:rsidR="00AE5B22" w:rsidRPr="00196CF9" w:rsidRDefault="008A4B50" w:rsidP="00196CF9">
      <w:pPr>
        <w:spacing w:line="360" w:lineRule="auto"/>
        <w:rPr>
          <w:sz w:val="24"/>
          <w:szCs w:val="24"/>
        </w:rPr>
      </w:pPr>
      <w:r w:rsidRPr="00196CF9">
        <w:rPr>
          <w:sz w:val="24"/>
          <w:szCs w:val="24"/>
        </w:rPr>
        <w:t>Den blev min lille mantra</w:t>
      </w:r>
      <w:r w:rsidR="002662DE" w:rsidRPr="00196CF9">
        <w:rPr>
          <w:sz w:val="24"/>
          <w:szCs w:val="24"/>
        </w:rPr>
        <w:t xml:space="preserve"> for faget</w:t>
      </w:r>
      <w:r w:rsidRPr="00196CF9">
        <w:rPr>
          <w:sz w:val="24"/>
          <w:szCs w:val="24"/>
        </w:rPr>
        <w:t>.</w:t>
      </w:r>
      <w:r w:rsidR="00796F0B" w:rsidRPr="00196CF9">
        <w:rPr>
          <w:sz w:val="24"/>
          <w:szCs w:val="24"/>
        </w:rPr>
        <w:t xml:space="preserve">  </w:t>
      </w:r>
    </w:p>
    <w:p w:rsidR="009E437F" w:rsidRPr="00196CF9" w:rsidRDefault="00B1671D" w:rsidP="00196CF9">
      <w:pPr>
        <w:spacing w:line="360" w:lineRule="auto"/>
        <w:rPr>
          <w:sz w:val="24"/>
          <w:szCs w:val="24"/>
        </w:rPr>
      </w:pPr>
      <w:r w:rsidRPr="00196CF9">
        <w:rPr>
          <w:sz w:val="24"/>
          <w:szCs w:val="24"/>
        </w:rPr>
        <w:t xml:space="preserve">I forbindelse med gruppe arbejdet så vi nærmere på </w:t>
      </w:r>
      <w:proofErr w:type="spellStart"/>
      <w:r w:rsidRPr="00196CF9">
        <w:rPr>
          <w:sz w:val="24"/>
          <w:szCs w:val="24"/>
        </w:rPr>
        <w:t>positivm</w:t>
      </w:r>
      <w:proofErr w:type="spellEnd"/>
      <w:r w:rsidRPr="00196CF9">
        <w:rPr>
          <w:sz w:val="24"/>
          <w:szCs w:val="24"/>
        </w:rPr>
        <w:t xml:space="preserve"> og </w:t>
      </w:r>
      <w:proofErr w:type="spellStart"/>
      <w:r w:rsidRPr="00196CF9">
        <w:rPr>
          <w:sz w:val="24"/>
          <w:szCs w:val="24"/>
        </w:rPr>
        <w:t>Interprevism</w:t>
      </w:r>
      <w:proofErr w:type="spellEnd"/>
      <w:r w:rsidRPr="00196CF9">
        <w:rPr>
          <w:sz w:val="24"/>
          <w:szCs w:val="24"/>
        </w:rPr>
        <w:t xml:space="preserve"> og diskuterede hvordan vi kunne se fra forskellige vinkler. Vi kunne dog godt have brugt lidt længere tid til dette, de vi fra start var lidt i tvivl om hvilken del af bogen, som spørgsmålet henvendte sig til.</w:t>
      </w:r>
    </w:p>
    <w:p w:rsidR="00EE3505" w:rsidRPr="00196CF9" w:rsidRDefault="00796F0B" w:rsidP="00196CF9">
      <w:pPr>
        <w:spacing w:line="360" w:lineRule="auto"/>
        <w:rPr>
          <w:b/>
          <w:sz w:val="24"/>
          <w:szCs w:val="24"/>
        </w:rPr>
      </w:pPr>
      <w:proofErr w:type="spellStart"/>
      <w:r w:rsidRPr="00196CF9">
        <w:rPr>
          <w:b/>
          <w:sz w:val="24"/>
          <w:szCs w:val="24"/>
          <w:lang w:val="en-US"/>
        </w:rPr>
        <w:t>Spørgsmål</w:t>
      </w:r>
      <w:proofErr w:type="spellEnd"/>
      <w:r w:rsidRPr="00196CF9">
        <w:rPr>
          <w:b/>
          <w:sz w:val="24"/>
          <w:szCs w:val="24"/>
          <w:lang w:val="en-US"/>
        </w:rPr>
        <w:t xml:space="preserve"> 1-</w:t>
      </w:r>
      <w:proofErr w:type="gramStart"/>
      <w:r w:rsidRPr="00196CF9">
        <w:rPr>
          <w:b/>
          <w:sz w:val="24"/>
          <w:szCs w:val="24"/>
          <w:lang w:val="en-US"/>
        </w:rPr>
        <w:t>11 :</w:t>
      </w:r>
      <w:proofErr w:type="gramEnd"/>
      <w:r w:rsidR="00EE3505" w:rsidRPr="00196CF9">
        <w:rPr>
          <w:b/>
          <w:sz w:val="24"/>
          <w:szCs w:val="24"/>
          <w:lang w:val="en-US"/>
        </w:rPr>
        <w:t xml:space="preserve"> Name two different disciplines that study consumer behavior. </w:t>
      </w:r>
      <w:r w:rsidR="00EE3505" w:rsidRPr="00196CF9">
        <w:rPr>
          <w:b/>
          <w:sz w:val="24"/>
          <w:szCs w:val="24"/>
        </w:rPr>
        <w:t xml:space="preserve">How </w:t>
      </w:r>
      <w:proofErr w:type="spellStart"/>
      <w:r w:rsidR="00EE3505" w:rsidRPr="00196CF9">
        <w:rPr>
          <w:b/>
          <w:sz w:val="24"/>
          <w:szCs w:val="24"/>
        </w:rPr>
        <w:t>would</w:t>
      </w:r>
      <w:proofErr w:type="spellEnd"/>
      <w:r w:rsidR="00EE3505" w:rsidRPr="00196CF9">
        <w:rPr>
          <w:b/>
          <w:sz w:val="24"/>
          <w:szCs w:val="24"/>
        </w:rPr>
        <w:t xml:space="preserve"> </w:t>
      </w:r>
      <w:proofErr w:type="spellStart"/>
      <w:r w:rsidR="00EE3505" w:rsidRPr="00196CF9">
        <w:rPr>
          <w:b/>
          <w:sz w:val="24"/>
          <w:szCs w:val="24"/>
        </w:rPr>
        <w:t>their</w:t>
      </w:r>
      <w:proofErr w:type="spellEnd"/>
      <w:r w:rsidR="00EE3505" w:rsidRPr="00196CF9">
        <w:rPr>
          <w:b/>
          <w:sz w:val="24"/>
          <w:szCs w:val="24"/>
        </w:rPr>
        <w:t xml:space="preserve"> </w:t>
      </w:r>
      <w:proofErr w:type="spellStart"/>
      <w:r w:rsidR="00EE3505" w:rsidRPr="00196CF9">
        <w:rPr>
          <w:b/>
          <w:sz w:val="24"/>
          <w:szCs w:val="24"/>
        </w:rPr>
        <w:t>approaches</w:t>
      </w:r>
      <w:proofErr w:type="spellEnd"/>
      <w:r w:rsidR="00EE3505" w:rsidRPr="00196CF9">
        <w:rPr>
          <w:b/>
          <w:sz w:val="24"/>
          <w:szCs w:val="24"/>
        </w:rPr>
        <w:t xml:space="preserve"> to the same </w:t>
      </w:r>
      <w:proofErr w:type="spellStart"/>
      <w:r w:rsidR="00EE3505" w:rsidRPr="00196CF9">
        <w:rPr>
          <w:b/>
          <w:sz w:val="24"/>
          <w:szCs w:val="24"/>
        </w:rPr>
        <w:t>issue</w:t>
      </w:r>
      <w:proofErr w:type="spellEnd"/>
      <w:r w:rsidR="00EE3505" w:rsidRPr="00196CF9">
        <w:rPr>
          <w:b/>
          <w:sz w:val="24"/>
          <w:szCs w:val="24"/>
        </w:rPr>
        <w:t xml:space="preserve"> </w:t>
      </w:r>
      <w:proofErr w:type="spellStart"/>
      <w:r w:rsidR="00EE3505" w:rsidRPr="00196CF9">
        <w:rPr>
          <w:b/>
          <w:sz w:val="24"/>
          <w:szCs w:val="24"/>
        </w:rPr>
        <w:t>differ</w:t>
      </w:r>
      <w:proofErr w:type="spellEnd"/>
      <w:r w:rsidR="00EE3505" w:rsidRPr="00196CF9">
        <w:rPr>
          <w:b/>
          <w:sz w:val="24"/>
          <w:szCs w:val="24"/>
        </w:rPr>
        <w:t>?</w:t>
      </w:r>
    </w:p>
    <w:p w:rsidR="00EE3505" w:rsidRPr="00196CF9" w:rsidRDefault="00EE3505" w:rsidP="00196CF9">
      <w:pPr>
        <w:spacing w:line="360" w:lineRule="auto"/>
        <w:rPr>
          <w:sz w:val="24"/>
          <w:szCs w:val="24"/>
        </w:rPr>
      </w:pPr>
      <w:r w:rsidRPr="00196CF9">
        <w:rPr>
          <w:b/>
          <w:sz w:val="24"/>
          <w:szCs w:val="24"/>
        </w:rPr>
        <w:t xml:space="preserve"> </w:t>
      </w:r>
      <w:proofErr w:type="spellStart"/>
      <w:r w:rsidRPr="00196CF9">
        <w:rPr>
          <w:b/>
          <w:sz w:val="24"/>
          <w:szCs w:val="24"/>
        </w:rPr>
        <w:t>Positivism</w:t>
      </w:r>
      <w:proofErr w:type="spellEnd"/>
      <w:r w:rsidRPr="00196CF9">
        <w:rPr>
          <w:b/>
          <w:sz w:val="24"/>
          <w:szCs w:val="24"/>
        </w:rPr>
        <w:t xml:space="preserve"> (modernisme):</w:t>
      </w:r>
      <w:r w:rsidRPr="00196CF9">
        <w:rPr>
          <w:sz w:val="24"/>
          <w:szCs w:val="24"/>
        </w:rPr>
        <w:t xml:space="preserve"> En objektiv sandhed, som teknologien kan opdage. </w:t>
      </w:r>
    </w:p>
    <w:p w:rsidR="00EE3505" w:rsidRPr="00196CF9" w:rsidRDefault="00EE3505" w:rsidP="00196CF9">
      <w:pPr>
        <w:spacing w:line="360" w:lineRule="auto"/>
        <w:rPr>
          <w:sz w:val="24"/>
          <w:szCs w:val="24"/>
        </w:rPr>
      </w:pPr>
      <w:r w:rsidRPr="00196CF9">
        <w:rPr>
          <w:sz w:val="24"/>
          <w:szCs w:val="24"/>
        </w:rPr>
        <w:t xml:space="preserve"> En ideologi, der kun opfatter en virkelig. Arbejder kun med objekter der kan måles og vejes, konkrete tal og resultater. </w:t>
      </w:r>
    </w:p>
    <w:p w:rsidR="00EE3505" w:rsidRPr="00196CF9" w:rsidRDefault="00EE3505" w:rsidP="00196CF9">
      <w:pPr>
        <w:spacing w:line="360" w:lineRule="auto"/>
        <w:rPr>
          <w:sz w:val="24"/>
          <w:szCs w:val="24"/>
        </w:rPr>
      </w:pPr>
      <w:r w:rsidRPr="00196CF9">
        <w:rPr>
          <w:sz w:val="24"/>
          <w:szCs w:val="24"/>
        </w:rPr>
        <w:t xml:space="preserve"> Diskutere fakta og rationelle resultater, fo</w:t>
      </w:r>
      <w:r w:rsidR="002A259E" w:rsidRPr="00196CF9">
        <w:rPr>
          <w:sz w:val="24"/>
          <w:szCs w:val="24"/>
        </w:rPr>
        <w:t>rudser forløb. For</w:t>
      </w:r>
      <w:r w:rsidRPr="00196CF9">
        <w:rPr>
          <w:sz w:val="24"/>
          <w:szCs w:val="24"/>
        </w:rPr>
        <w:t>tid, nutid, fremtid er fast defineret.</w:t>
      </w:r>
    </w:p>
    <w:p w:rsidR="00EE3505" w:rsidRPr="00196CF9" w:rsidRDefault="00EE3505" w:rsidP="00196CF9">
      <w:pPr>
        <w:spacing w:line="360" w:lineRule="auto"/>
        <w:rPr>
          <w:sz w:val="24"/>
          <w:szCs w:val="24"/>
        </w:rPr>
      </w:pPr>
      <w:r w:rsidRPr="00196CF9">
        <w:rPr>
          <w:sz w:val="24"/>
          <w:szCs w:val="24"/>
        </w:rPr>
        <w:t xml:space="preserve"> </w:t>
      </w:r>
      <w:proofErr w:type="spellStart"/>
      <w:r w:rsidRPr="00196CF9">
        <w:rPr>
          <w:b/>
          <w:sz w:val="24"/>
          <w:szCs w:val="24"/>
        </w:rPr>
        <w:t>Interpretivism</w:t>
      </w:r>
      <w:proofErr w:type="spellEnd"/>
      <w:r w:rsidRPr="00196CF9">
        <w:rPr>
          <w:b/>
          <w:sz w:val="24"/>
          <w:szCs w:val="24"/>
        </w:rPr>
        <w:t xml:space="preserve"> (postmodernisme</w:t>
      </w:r>
      <w:proofErr w:type="gramStart"/>
      <w:r w:rsidRPr="00196CF9">
        <w:rPr>
          <w:b/>
          <w:sz w:val="24"/>
          <w:szCs w:val="24"/>
        </w:rPr>
        <w:t>) :</w:t>
      </w:r>
      <w:proofErr w:type="gramEnd"/>
      <w:r w:rsidRPr="00196CF9">
        <w:rPr>
          <w:sz w:val="24"/>
          <w:szCs w:val="24"/>
        </w:rPr>
        <w:t xml:space="preserve"> Der er ikke kun en sandhed. Fremtiden er åben for forandringer, formes af stimulans fra forskellige begivenheder. Vi konstruere alle vores egen mening, baseret på vores egen unikke og delte kulturelle mening.</w:t>
      </w:r>
    </w:p>
    <w:p w:rsidR="00796F0B" w:rsidRPr="00196CF9" w:rsidRDefault="00796F0B" w:rsidP="00196CF9">
      <w:pPr>
        <w:spacing w:line="360" w:lineRule="auto"/>
        <w:rPr>
          <w:sz w:val="24"/>
          <w:szCs w:val="24"/>
        </w:rPr>
      </w:pPr>
    </w:p>
    <w:p w:rsidR="00EE3505" w:rsidRPr="00196CF9" w:rsidRDefault="00EE3505" w:rsidP="00196CF9">
      <w:pPr>
        <w:spacing w:line="360" w:lineRule="auto"/>
        <w:rPr>
          <w:b/>
          <w:sz w:val="28"/>
          <w:szCs w:val="28"/>
        </w:rPr>
      </w:pPr>
      <w:r w:rsidRPr="00196CF9">
        <w:rPr>
          <w:b/>
          <w:sz w:val="28"/>
          <w:szCs w:val="28"/>
        </w:rPr>
        <w:t>Kap</w:t>
      </w:r>
      <w:r w:rsidR="00796F0B" w:rsidRPr="00196CF9">
        <w:rPr>
          <w:b/>
          <w:sz w:val="28"/>
          <w:szCs w:val="28"/>
        </w:rPr>
        <w:t>itel</w:t>
      </w:r>
      <w:r w:rsidRPr="00196CF9">
        <w:rPr>
          <w:b/>
          <w:sz w:val="28"/>
          <w:szCs w:val="28"/>
        </w:rPr>
        <w:t xml:space="preserve"> 2</w:t>
      </w:r>
    </w:p>
    <w:p w:rsidR="00066BFD" w:rsidRPr="00196CF9" w:rsidRDefault="00066BFD" w:rsidP="00196CF9">
      <w:pPr>
        <w:spacing w:line="360" w:lineRule="auto"/>
        <w:rPr>
          <w:b/>
          <w:sz w:val="24"/>
          <w:szCs w:val="24"/>
        </w:rPr>
      </w:pPr>
      <w:r w:rsidRPr="00196CF9">
        <w:rPr>
          <w:b/>
          <w:sz w:val="24"/>
          <w:szCs w:val="24"/>
        </w:rPr>
        <w:t>Om Kapitlet og undervisningen</w:t>
      </w:r>
    </w:p>
    <w:p w:rsidR="00AE5B22" w:rsidRPr="00196CF9" w:rsidRDefault="00066BFD" w:rsidP="00196CF9">
      <w:pPr>
        <w:spacing w:line="360" w:lineRule="auto"/>
        <w:rPr>
          <w:sz w:val="24"/>
          <w:szCs w:val="24"/>
        </w:rPr>
      </w:pPr>
      <w:r w:rsidRPr="00196CF9">
        <w:rPr>
          <w:sz w:val="24"/>
          <w:szCs w:val="24"/>
        </w:rPr>
        <w:t>Her lærte jeg om beslutninger og risikoen ved disse. Det overvæld af mulighed vi som forbrugere har og den proces man gennemgår før et muligt køb. Vi så på udfordringerne for et valg og på en kognitiv købsproces</w:t>
      </w:r>
      <w:r w:rsidR="00374A96" w:rsidRPr="00196CF9">
        <w:rPr>
          <w:sz w:val="24"/>
          <w:szCs w:val="24"/>
        </w:rPr>
        <w:t>,</w:t>
      </w:r>
      <w:r w:rsidRPr="00196CF9">
        <w:rPr>
          <w:sz w:val="24"/>
          <w:szCs w:val="24"/>
        </w:rPr>
        <w:t xml:space="preserve"> der bragte en forbruger fra anerkendelsen af et behov til valg af produkt. Jeg synes at det var et meget let kapitel, godt forklaret og t</w:t>
      </w:r>
      <w:r w:rsidR="00374A96" w:rsidRPr="00196CF9">
        <w:rPr>
          <w:sz w:val="24"/>
          <w:szCs w:val="24"/>
        </w:rPr>
        <w:t>i</w:t>
      </w:r>
      <w:r w:rsidRPr="00196CF9">
        <w:rPr>
          <w:sz w:val="24"/>
          <w:szCs w:val="24"/>
        </w:rPr>
        <w:t>lgængeligt.</w:t>
      </w:r>
      <w:r w:rsidR="00374A96" w:rsidRPr="00196CF9">
        <w:rPr>
          <w:sz w:val="24"/>
          <w:szCs w:val="24"/>
        </w:rPr>
        <w:t xml:space="preserve"> Det jeg især tog med mig, som jeg ikke havde så meget på AK, var viden om de forskellige risikoer. </w:t>
      </w:r>
      <w:r w:rsidRPr="00196CF9">
        <w:rPr>
          <w:sz w:val="24"/>
          <w:szCs w:val="24"/>
        </w:rPr>
        <w:t xml:space="preserve"> </w:t>
      </w:r>
    </w:p>
    <w:p w:rsidR="00796F0B" w:rsidRPr="00196CF9" w:rsidRDefault="00796F0B" w:rsidP="00196CF9">
      <w:pPr>
        <w:spacing w:line="360" w:lineRule="auto"/>
        <w:rPr>
          <w:sz w:val="24"/>
          <w:szCs w:val="24"/>
        </w:rPr>
      </w:pPr>
      <w:r w:rsidRPr="00196CF9">
        <w:rPr>
          <w:b/>
          <w:sz w:val="24"/>
          <w:szCs w:val="24"/>
        </w:rPr>
        <w:t>Økonomisk risiko:</w:t>
      </w:r>
      <w:r w:rsidR="004F3823" w:rsidRPr="00196CF9">
        <w:rPr>
          <w:sz w:val="24"/>
          <w:szCs w:val="24"/>
        </w:rPr>
        <w:t xml:space="preserve"> Er det en investering, er det for dyrt eller kan det svare sig.</w:t>
      </w:r>
      <w:r w:rsidRPr="00196CF9">
        <w:rPr>
          <w:sz w:val="24"/>
          <w:szCs w:val="24"/>
        </w:rPr>
        <w:t xml:space="preserve"> </w:t>
      </w:r>
    </w:p>
    <w:p w:rsidR="00796F0B" w:rsidRPr="00196CF9" w:rsidRDefault="00796F0B" w:rsidP="00196CF9">
      <w:pPr>
        <w:spacing w:line="360" w:lineRule="auto"/>
        <w:rPr>
          <w:sz w:val="24"/>
          <w:szCs w:val="24"/>
        </w:rPr>
      </w:pPr>
      <w:r w:rsidRPr="00196CF9">
        <w:rPr>
          <w:b/>
          <w:sz w:val="24"/>
          <w:szCs w:val="24"/>
        </w:rPr>
        <w:t>Funktionel risiko:</w:t>
      </w:r>
      <w:r w:rsidRPr="00196CF9">
        <w:rPr>
          <w:sz w:val="24"/>
          <w:szCs w:val="24"/>
        </w:rPr>
        <w:t xml:space="preserve"> Funktionen ikke lever op til forventning. Varen er skrøbelig. Går i stykker. Sårbare materialer. Har ma</w:t>
      </w:r>
      <w:r w:rsidR="002A259E" w:rsidRPr="00196CF9">
        <w:rPr>
          <w:sz w:val="24"/>
          <w:szCs w:val="24"/>
        </w:rPr>
        <w:t>n</w:t>
      </w:r>
      <w:r w:rsidRPr="00196CF9">
        <w:rPr>
          <w:sz w:val="24"/>
          <w:szCs w:val="24"/>
        </w:rPr>
        <w:t xml:space="preserve"> købt det for billigt. </w:t>
      </w:r>
    </w:p>
    <w:p w:rsidR="00796F0B" w:rsidRPr="00196CF9" w:rsidRDefault="00796F0B" w:rsidP="00196CF9">
      <w:pPr>
        <w:spacing w:line="360" w:lineRule="auto"/>
        <w:rPr>
          <w:sz w:val="24"/>
          <w:szCs w:val="24"/>
        </w:rPr>
      </w:pPr>
      <w:r w:rsidRPr="00196CF9">
        <w:rPr>
          <w:b/>
          <w:sz w:val="24"/>
          <w:szCs w:val="24"/>
        </w:rPr>
        <w:t xml:space="preserve">Fysiske </w:t>
      </w:r>
      <w:proofErr w:type="gramStart"/>
      <w:r w:rsidRPr="00196CF9">
        <w:rPr>
          <w:b/>
          <w:sz w:val="24"/>
          <w:szCs w:val="24"/>
        </w:rPr>
        <w:t>risiko :</w:t>
      </w:r>
      <w:proofErr w:type="gramEnd"/>
      <w:r w:rsidRPr="00196CF9">
        <w:rPr>
          <w:sz w:val="24"/>
          <w:szCs w:val="24"/>
        </w:rPr>
        <w:t xml:space="preserve"> Bliver man syg af det. Kommer man til skade.</w:t>
      </w:r>
    </w:p>
    <w:p w:rsidR="00796F0B" w:rsidRPr="00196CF9" w:rsidRDefault="00796F0B" w:rsidP="00196CF9">
      <w:pPr>
        <w:spacing w:line="360" w:lineRule="auto"/>
        <w:rPr>
          <w:sz w:val="24"/>
          <w:szCs w:val="24"/>
        </w:rPr>
      </w:pPr>
      <w:r w:rsidRPr="00196CF9">
        <w:rPr>
          <w:b/>
          <w:sz w:val="24"/>
          <w:szCs w:val="24"/>
        </w:rPr>
        <w:t xml:space="preserve">Social </w:t>
      </w:r>
      <w:proofErr w:type="gramStart"/>
      <w:r w:rsidRPr="00196CF9">
        <w:rPr>
          <w:b/>
          <w:sz w:val="24"/>
          <w:szCs w:val="24"/>
        </w:rPr>
        <w:t>risiko :</w:t>
      </w:r>
      <w:proofErr w:type="gramEnd"/>
      <w:r w:rsidRPr="00196CF9">
        <w:rPr>
          <w:sz w:val="24"/>
          <w:szCs w:val="24"/>
        </w:rPr>
        <w:t xml:space="preserve"> Optræder anderledes end meningen var. Mærkevare, moderne. Rigtigt tøj i rigtig situation (vandring/høje hæle). Upassende samtale eller emner med folk man ikke kender.</w:t>
      </w:r>
    </w:p>
    <w:p w:rsidR="00796F0B" w:rsidRPr="00196CF9" w:rsidRDefault="00796F0B" w:rsidP="00196CF9">
      <w:pPr>
        <w:spacing w:line="360" w:lineRule="auto"/>
        <w:rPr>
          <w:sz w:val="24"/>
          <w:szCs w:val="24"/>
          <w:lang w:val="en-US"/>
        </w:rPr>
      </w:pPr>
      <w:r w:rsidRPr="00196CF9">
        <w:rPr>
          <w:b/>
          <w:sz w:val="24"/>
          <w:szCs w:val="24"/>
        </w:rPr>
        <w:t xml:space="preserve">Psykologisk </w:t>
      </w:r>
      <w:proofErr w:type="gramStart"/>
      <w:r w:rsidRPr="00196CF9">
        <w:rPr>
          <w:b/>
          <w:sz w:val="24"/>
          <w:szCs w:val="24"/>
        </w:rPr>
        <w:t>risiko :</w:t>
      </w:r>
      <w:proofErr w:type="gramEnd"/>
      <w:r w:rsidRPr="00196CF9">
        <w:rPr>
          <w:sz w:val="24"/>
          <w:szCs w:val="24"/>
        </w:rPr>
        <w:t xml:space="preserve"> bliver man selvsikker af det, eller har det modsat effekt. Eller skyldfølelse af at købe meget dyre varer. Mådeholdenhed er en kulturel værdi. </w:t>
      </w:r>
      <w:proofErr w:type="spellStart"/>
      <w:r w:rsidRPr="00196CF9">
        <w:rPr>
          <w:sz w:val="24"/>
          <w:szCs w:val="24"/>
          <w:lang w:val="en-US"/>
        </w:rPr>
        <w:t>Afhængighed</w:t>
      </w:r>
      <w:proofErr w:type="spellEnd"/>
      <w:r w:rsidRPr="00196CF9">
        <w:rPr>
          <w:sz w:val="24"/>
          <w:szCs w:val="24"/>
          <w:lang w:val="en-US"/>
        </w:rPr>
        <w:t>/</w:t>
      </w:r>
      <w:proofErr w:type="spellStart"/>
      <w:r w:rsidRPr="00196CF9">
        <w:rPr>
          <w:sz w:val="24"/>
          <w:szCs w:val="24"/>
          <w:lang w:val="en-US"/>
        </w:rPr>
        <w:t>shopaholich</w:t>
      </w:r>
      <w:proofErr w:type="spellEnd"/>
      <w:r w:rsidRPr="00196CF9">
        <w:rPr>
          <w:sz w:val="24"/>
          <w:szCs w:val="24"/>
          <w:lang w:val="en-US"/>
        </w:rPr>
        <w:t>.</w:t>
      </w:r>
    </w:p>
    <w:p w:rsidR="00EE3505" w:rsidRPr="00196CF9" w:rsidRDefault="00796F0B" w:rsidP="00196CF9">
      <w:pPr>
        <w:spacing w:line="360" w:lineRule="auto"/>
        <w:rPr>
          <w:b/>
          <w:sz w:val="24"/>
          <w:szCs w:val="24"/>
          <w:lang w:val="en-US"/>
        </w:rPr>
      </w:pPr>
      <w:proofErr w:type="spellStart"/>
      <w:r w:rsidRPr="00196CF9">
        <w:rPr>
          <w:b/>
          <w:sz w:val="24"/>
          <w:szCs w:val="24"/>
          <w:lang w:val="en-US"/>
        </w:rPr>
        <w:t>Spørgsmål</w:t>
      </w:r>
      <w:proofErr w:type="spellEnd"/>
      <w:r w:rsidRPr="00196CF9">
        <w:rPr>
          <w:b/>
          <w:sz w:val="24"/>
          <w:szCs w:val="24"/>
          <w:lang w:val="en-US"/>
        </w:rPr>
        <w:t xml:space="preserve"> </w:t>
      </w:r>
      <w:r w:rsidR="00431254" w:rsidRPr="00196CF9">
        <w:rPr>
          <w:b/>
          <w:sz w:val="24"/>
          <w:szCs w:val="24"/>
          <w:lang w:val="en-US"/>
        </w:rPr>
        <w:t>2-4:</w:t>
      </w:r>
      <w:r w:rsidR="00EE3505" w:rsidRPr="00196CF9">
        <w:rPr>
          <w:b/>
          <w:sz w:val="24"/>
          <w:szCs w:val="24"/>
          <w:lang w:val="en-US"/>
        </w:rPr>
        <w:t xml:space="preserve"> Give an example of the type of purchase that each of three types of decision making- </w:t>
      </w:r>
      <w:proofErr w:type="spellStart"/>
      <w:r w:rsidR="00EE3505" w:rsidRPr="00196CF9">
        <w:rPr>
          <w:b/>
          <w:sz w:val="24"/>
          <w:szCs w:val="24"/>
          <w:lang w:val="en-US"/>
        </w:rPr>
        <w:t>cognitive</w:t>
      </w:r>
      <w:proofErr w:type="gramStart"/>
      <w:r w:rsidR="00EE3505" w:rsidRPr="00196CF9">
        <w:rPr>
          <w:b/>
          <w:sz w:val="24"/>
          <w:szCs w:val="24"/>
          <w:lang w:val="en-US"/>
        </w:rPr>
        <w:t>,habitual</w:t>
      </w:r>
      <w:proofErr w:type="spellEnd"/>
      <w:proofErr w:type="gramEnd"/>
      <w:r w:rsidR="00EE3505" w:rsidRPr="00196CF9">
        <w:rPr>
          <w:b/>
          <w:sz w:val="24"/>
          <w:szCs w:val="24"/>
          <w:lang w:val="en-US"/>
        </w:rPr>
        <w:t xml:space="preserve"> and affective-would most likely explain.</w:t>
      </w:r>
    </w:p>
    <w:p w:rsidR="00EE3505" w:rsidRPr="00196CF9" w:rsidRDefault="00EE3505" w:rsidP="00196CF9">
      <w:pPr>
        <w:spacing w:line="360" w:lineRule="auto"/>
        <w:rPr>
          <w:sz w:val="24"/>
          <w:szCs w:val="24"/>
        </w:rPr>
      </w:pPr>
      <w:r w:rsidRPr="00196CF9">
        <w:rPr>
          <w:b/>
          <w:sz w:val="24"/>
          <w:szCs w:val="24"/>
          <w:lang w:val="en-US"/>
        </w:rPr>
        <w:t xml:space="preserve"> </w:t>
      </w:r>
      <w:proofErr w:type="spellStart"/>
      <w:r w:rsidRPr="00196CF9">
        <w:rPr>
          <w:b/>
          <w:sz w:val="24"/>
          <w:szCs w:val="24"/>
        </w:rPr>
        <w:t>Cognitive</w:t>
      </w:r>
      <w:proofErr w:type="spellEnd"/>
      <w:r w:rsidRPr="00196CF9">
        <w:rPr>
          <w:b/>
          <w:sz w:val="24"/>
          <w:szCs w:val="24"/>
        </w:rPr>
        <w:t>:</w:t>
      </w:r>
      <w:r w:rsidRPr="00196CF9">
        <w:rPr>
          <w:sz w:val="24"/>
          <w:szCs w:val="24"/>
        </w:rPr>
        <w:t xml:space="preserve"> Computer, biler, tv. Dyrere elektronik. Muligvis valg af skole eller større beslutninger. Hus og lejlighed. </w:t>
      </w:r>
    </w:p>
    <w:p w:rsidR="00EE3505" w:rsidRPr="00196CF9" w:rsidRDefault="00EE3505" w:rsidP="00196CF9">
      <w:pPr>
        <w:spacing w:line="360" w:lineRule="auto"/>
        <w:rPr>
          <w:sz w:val="24"/>
          <w:szCs w:val="24"/>
        </w:rPr>
      </w:pPr>
      <w:r w:rsidRPr="00196CF9">
        <w:rPr>
          <w:sz w:val="24"/>
          <w:szCs w:val="24"/>
        </w:rPr>
        <w:t xml:space="preserve"> </w:t>
      </w:r>
      <w:proofErr w:type="spellStart"/>
      <w:r w:rsidRPr="00196CF9">
        <w:rPr>
          <w:b/>
          <w:sz w:val="24"/>
          <w:szCs w:val="24"/>
        </w:rPr>
        <w:t>Habitual</w:t>
      </w:r>
      <w:proofErr w:type="spellEnd"/>
      <w:r w:rsidRPr="00196CF9">
        <w:rPr>
          <w:b/>
          <w:sz w:val="24"/>
          <w:szCs w:val="24"/>
        </w:rPr>
        <w:t>:</w:t>
      </w:r>
      <w:r w:rsidRPr="00196CF9">
        <w:rPr>
          <w:sz w:val="24"/>
          <w:szCs w:val="24"/>
        </w:rPr>
        <w:t xml:space="preserve"> tandpasta, rutinekøb/Vane, ansigtscreme. Fødevare </w:t>
      </w:r>
    </w:p>
    <w:p w:rsidR="00EE3505" w:rsidRPr="00196CF9" w:rsidRDefault="00EE3505" w:rsidP="00196CF9">
      <w:pPr>
        <w:spacing w:line="360" w:lineRule="auto"/>
        <w:rPr>
          <w:sz w:val="24"/>
          <w:szCs w:val="24"/>
        </w:rPr>
      </w:pPr>
      <w:r w:rsidRPr="00196CF9">
        <w:rPr>
          <w:sz w:val="24"/>
          <w:szCs w:val="24"/>
        </w:rPr>
        <w:t xml:space="preserve"> </w:t>
      </w:r>
      <w:proofErr w:type="spellStart"/>
      <w:r w:rsidRPr="00196CF9">
        <w:rPr>
          <w:b/>
          <w:sz w:val="24"/>
          <w:szCs w:val="24"/>
        </w:rPr>
        <w:t>Affective</w:t>
      </w:r>
      <w:proofErr w:type="spellEnd"/>
      <w:r w:rsidRPr="00196CF9">
        <w:rPr>
          <w:b/>
          <w:sz w:val="24"/>
          <w:szCs w:val="24"/>
        </w:rPr>
        <w:t>:</w:t>
      </w:r>
      <w:r w:rsidRPr="00196CF9">
        <w:rPr>
          <w:sz w:val="24"/>
          <w:szCs w:val="24"/>
        </w:rPr>
        <w:t xml:space="preserve"> økologi, dyrevelfærd. </w:t>
      </w:r>
      <w:proofErr w:type="spellStart"/>
      <w:r w:rsidRPr="00196CF9">
        <w:rPr>
          <w:sz w:val="24"/>
          <w:szCs w:val="24"/>
        </w:rPr>
        <w:t>Storytelling</w:t>
      </w:r>
      <w:proofErr w:type="spellEnd"/>
      <w:r w:rsidRPr="00196CF9">
        <w:rPr>
          <w:sz w:val="24"/>
          <w:szCs w:val="24"/>
        </w:rPr>
        <w:t>. Positiv eller negativ følelse til produktet. Selvtillid.</w:t>
      </w:r>
    </w:p>
    <w:p w:rsidR="004F3823" w:rsidRPr="00196CF9" w:rsidRDefault="004F3823" w:rsidP="00196CF9">
      <w:pPr>
        <w:spacing w:line="360" w:lineRule="auto"/>
        <w:rPr>
          <w:sz w:val="24"/>
          <w:szCs w:val="24"/>
        </w:rPr>
      </w:pPr>
    </w:p>
    <w:p w:rsidR="00B85D75" w:rsidRDefault="00B85D75" w:rsidP="00196CF9">
      <w:pPr>
        <w:spacing w:line="360" w:lineRule="auto"/>
        <w:rPr>
          <w:b/>
          <w:sz w:val="28"/>
          <w:szCs w:val="28"/>
        </w:rPr>
      </w:pPr>
    </w:p>
    <w:p w:rsidR="00B85D75" w:rsidRDefault="00B85D75" w:rsidP="00196CF9">
      <w:pPr>
        <w:spacing w:line="360" w:lineRule="auto"/>
        <w:rPr>
          <w:b/>
          <w:sz w:val="28"/>
          <w:szCs w:val="28"/>
        </w:rPr>
      </w:pPr>
    </w:p>
    <w:p w:rsidR="00EE3505" w:rsidRPr="00196CF9" w:rsidRDefault="00EE3505" w:rsidP="00196CF9">
      <w:pPr>
        <w:spacing w:line="360" w:lineRule="auto"/>
        <w:rPr>
          <w:b/>
          <w:sz w:val="28"/>
          <w:szCs w:val="28"/>
        </w:rPr>
      </w:pPr>
      <w:r w:rsidRPr="00196CF9">
        <w:rPr>
          <w:b/>
          <w:sz w:val="28"/>
          <w:szCs w:val="28"/>
        </w:rPr>
        <w:lastRenderedPageBreak/>
        <w:t>Kap</w:t>
      </w:r>
      <w:r w:rsidR="0052457B" w:rsidRPr="00196CF9">
        <w:rPr>
          <w:b/>
          <w:sz w:val="28"/>
          <w:szCs w:val="28"/>
        </w:rPr>
        <w:t>itel</w:t>
      </w:r>
      <w:r w:rsidRPr="00196CF9">
        <w:rPr>
          <w:b/>
          <w:sz w:val="28"/>
          <w:szCs w:val="28"/>
        </w:rPr>
        <w:t xml:space="preserve"> 3</w:t>
      </w:r>
    </w:p>
    <w:p w:rsidR="00C427F0" w:rsidRPr="00196CF9" w:rsidRDefault="00C427F0" w:rsidP="00196CF9">
      <w:pPr>
        <w:spacing w:line="360" w:lineRule="auto"/>
        <w:rPr>
          <w:b/>
          <w:sz w:val="24"/>
          <w:szCs w:val="24"/>
        </w:rPr>
      </w:pPr>
      <w:r w:rsidRPr="00196CF9">
        <w:rPr>
          <w:b/>
          <w:sz w:val="24"/>
          <w:szCs w:val="24"/>
        </w:rPr>
        <w:t>Om kapitlet og undervisningen</w:t>
      </w:r>
    </w:p>
    <w:p w:rsidR="00AB096A" w:rsidRPr="00196CF9" w:rsidRDefault="00AB096A" w:rsidP="00196CF9">
      <w:pPr>
        <w:spacing w:line="360" w:lineRule="auto"/>
        <w:rPr>
          <w:sz w:val="24"/>
          <w:szCs w:val="24"/>
        </w:rPr>
      </w:pPr>
      <w:r w:rsidRPr="00196CF9">
        <w:rPr>
          <w:sz w:val="24"/>
          <w:szCs w:val="24"/>
        </w:rPr>
        <w:t>I denne lektion jeg hvordan vi gør vores omverden menneskelig. At vi</w:t>
      </w:r>
      <w:r w:rsidR="00C427F0" w:rsidRPr="00196CF9">
        <w:rPr>
          <w:sz w:val="24"/>
          <w:szCs w:val="24"/>
        </w:rPr>
        <w:t xml:space="preserve"> giver ting menneskelige egenskaber. Et</w:t>
      </w:r>
      <w:r w:rsidRPr="00196CF9">
        <w:rPr>
          <w:sz w:val="24"/>
          <w:szCs w:val="24"/>
        </w:rPr>
        <w:t xml:space="preserve"> slags</w:t>
      </w:r>
      <w:r w:rsidR="00C427F0" w:rsidRPr="00196CF9">
        <w:rPr>
          <w:sz w:val="24"/>
          <w:szCs w:val="24"/>
        </w:rPr>
        <w:t xml:space="preserve"> kærlighedsforhold. </w:t>
      </w:r>
      <w:proofErr w:type="spellStart"/>
      <w:r w:rsidR="00C427F0" w:rsidRPr="00196CF9">
        <w:rPr>
          <w:sz w:val="24"/>
          <w:szCs w:val="24"/>
        </w:rPr>
        <w:t>Antromorfisere</w:t>
      </w:r>
      <w:proofErr w:type="spellEnd"/>
      <w:r w:rsidR="00C427F0" w:rsidRPr="00196CF9">
        <w:rPr>
          <w:sz w:val="24"/>
          <w:szCs w:val="24"/>
        </w:rPr>
        <w:t xml:space="preserve">. </w:t>
      </w:r>
      <w:r w:rsidRPr="00196CF9">
        <w:rPr>
          <w:sz w:val="24"/>
          <w:szCs w:val="24"/>
        </w:rPr>
        <w:t>Det var spændende at se hvor dygtige Ikea er</w:t>
      </w:r>
      <w:r w:rsidR="00C427F0" w:rsidRPr="00196CF9">
        <w:rPr>
          <w:sz w:val="24"/>
          <w:szCs w:val="24"/>
        </w:rPr>
        <w:t xml:space="preserve"> til at gøre deres reklamer personlige. </w:t>
      </w:r>
      <w:r w:rsidRPr="00196CF9">
        <w:rPr>
          <w:sz w:val="24"/>
          <w:szCs w:val="24"/>
        </w:rPr>
        <w:t xml:space="preserve">Her bruger de </w:t>
      </w:r>
      <w:r w:rsidR="00C427F0" w:rsidRPr="00196CF9">
        <w:rPr>
          <w:sz w:val="24"/>
          <w:szCs w:val="24"/>
        </w:rPr>
        <w:t>Nosta</w:t>
      </w:r>
      <w:r w:rsidRPr="00196CF9">
        <w:rPr>
          <w:sz w:val="24"/>
          <w:szCs w:val="24"/>
        </w:rPr>
        <w:t>lgi, forbrugeradfærd, behov mm, for at gøre deres reklame stærkere.</w:t>
      </w:r>
      <w:r w:rsidR="00C427F0" w:rsidRPr="00196CF9">
        <w:rPr>
          <w:sz w:val="24"/>
          <w:szCs w:val="24"/>
        </w:rPr>
        <w:t xml:space="preserve"> </w:t>
      </w:r>
    </w:p>
    <w:p w:rsidR="00EE3505" w:rsidRPr="00196CF9" w:rsidRDefault="00AB096A" w:rsidP="00196CF9">
      <w:pPr>
        <w:spacing w:line="360" w:lineRule="auto"/>
        <w:rPr>
          <w:sz w:val="24"/>
          <w:szCs w:val="24"/>
        </w:rPr>
      </w:pPr>
      <w:r w:rsidRPr="00196CF9">
        <w:rPr>
          <w:sz w:val="24"/>
          <w:szCs w:val="24"/>
        </w:rPr>
        <w:t xml:space="preserve">Derudover var et rart at få en oplysende hjemmeside </w:t>
      </w:r>
      <w:hyperlink r:id="rId7" w:history="1">
        <w:r w:rsidRPr="00196CF9">
          <w:rPr>
            <w:rStyle w:val="Hyperlink"/>
            <w:sz w:val="24"/>
            <w:szCs w:val="24"/>
          </w:rPr>
          <w:t>www.strategicbusinessinsights.com/vals/</w:t>
        </w:r>
      </w:hyperlink>
      <w:r w:rsidRPr="00196CF9">
        <w:rPr>
          <w:sz w:val="24"/>
          <w:szCs w:val="24"/>
        </w:rPr>
        <w:t xml:space="preserve">, som jeg kan bruge til andre opgaver fremover. Meget at det med ritualer og kulturel dimension var dog repetition for mit vedkommende. </w:t>
      </w:r>
    </w:p>
    <w:p w:rsidR="00EE3505" w:rsidRPr="00196CF9" w:rsidRDefault="0074279F" w:rsidP="00196CF9">
      <w:pPr>
        <w:spacing w:line="360" w:lineRule="auto"/>
        <w:rPr>
          <w:b/>
          <w:sz w:val="24"/>
          <w:szCs w:val="24"/>
          <w:lang w:val="en-US"/>
        </w:rPr>
      </w:pPr>
      <w:proofErr w:type="spellStart"/>
      <w:r w:rsidRPr="00B85D75">
        <w:rPr>
          <w:b/>
          <w:sz w:val="24"/>
          <w:szCs w:val="24"/>
          <w:lang w:val="en-US"/>
        </w:rPr>
        <w:t>Spørgsmål</w:t>
      </w:r>
      <w:proofErr w:type="spellEnd"/>
      <w:r w:rsidR="00EE3505" w:rsidRPr="00B85D75">
        <w:rPr>
          <w:b/>
          <w:sz w:val="24"/>
          <w:szCs w:val="24"/>
          <w:lang w:val="en-US"/>
        </w:rPr>
        <w:t xml:space="preserve"> 3-20: What is the trickle-down effect? List s</w:t>
      </w:r>
      <w:r w:rsidR="00EE3505" w:rsidRPr="00196CF9">
        <w:rPr>
          <w:b/>
          <w:sz w:val="24"/>
          <w:szCs w:val="24"/>
          <w:lang w:val="en-US"/>
        </w:rPr>
        <w:t>ome reasons why this theory is no lo</w:t>
      </w:r>
      <w:r w:rsidRPr="00196CF9">
        <w:rPr>
          <w:b/>
          <w:sz w:val="24"/>
          <w:szCs w:val="24"/>
          <w:lang w:val="en-US"/>
        </w:rPr>
        <w:t>nger as valid as it used to be.</w:t>
      </w:r>
    </w:p>
    <w:p w:rsidR="00EE3505" w:rsidRPr="00196CF9" w:rsidRDefault="00EE3505" w:rsidP="00196CF9">
      <w:pPr>
        <w:spacing w:line="360" w:lineRule="auto"/>
        <w:rPr>
          <w:sz w:val="24"/>
          <w:szCs w:val="24"/>
        </w:rPr>
      </w:pPr>
      <w:r w:rsidRPr="00196CF9">
        <w:rPr>
          <w:sz w:val="24"/>
          <w:szCs w:val="24"/>
        </w:rPr>
        <w:t>Det er et marketingsbegreb, som påvirker forbrugs goder. Oprindeligt kan et produkt være så dyrt, at kun de rige har råd til det. Over tid, vil prisen dog falde, indtil det er billigt nok for d</w:t>
      </w:r>
      <w:r w:rsidR="0074279F" w:rsidRPr="00196CF9">
        <w:rPr>
          <w:sz w:val="24"/>
          <w:szCs w:val="24"/>
        </w:rPr>
        <w:t xml:space="preserve">en brede offentlighed at købe. </w:t>
      </w:r>
    </w:p>
    <w:p w:rsidR="00EE3505" w:rsidRPr="00196CF9" w:rsidRDefault="00EE3505" w:rsidP="00196CF9">
      <w:pPr>
        <w:spacing w:line="360" w:lineRule="auto"/>
        <w:rPr>
          <w:sz w:val="24"/>
          <w:szCs w:val="24"/>
        </w:rPr>
      </w:pPr>
      <w:r w:rsidRPr="00196CF9">
        <w:rPr>
          <w:sz w:val="24"/>
          <w:szCs w:val="24"/>
        </w:rPr>
        <w:t xml:space="preserve">Set i forhold til modeverden, kan </w:t>
      </w:r>
      <w:proofErr w:type="spellStart"/>
      <w:r w:rsidRPr="00196CF9">
        <w:rPr>
          <w:sz w:val="24"/>
          <w:szCs w:val="24"/>
        </w:rPr>
        <w:t>trickle-down</w:t>
      </w:r>
      <w:proofErr w:type="spellEnd"/>
      <w:r w:rsidRPr="00196CF9">
        <w:rPr>
          <w:sz w:val="24"/>
          <w:szCs w:val="24"/>
        </w:rPr>
        <w:t xml:space="preserve"> effekten ses når den laveste sociale klasse, eller blot en opfattelse af en lavere social klasse, tager en mode til sig, er det ikke længere ønskværdigt for den reelle målgrupp</w:t>
      </w:r>
      <w:r w:rsidR="0074279F" w:rsidRPr="00196CF9">
        <w:rPr>
          <w:sz w:val="24"/>
          <w:szCs w:val="24"/>
        </w:rPr>
        <w:t>e, i de højeste sociale klasse.</w:t>
      </w:r>
    </w:p>
    <w:p w:rsidR="00EE3505" w:rsidRPr="00196CF9" w:rsidRDefault="00EE3505" w:rsidP="00196CF9">
      <w:pPr>
        <w:spacing w:line="360" w:lineRule="auto"/>
        <w:rPr>
          <w:sz w:val="24"/>
          <w:szCs w:val="24"/>
        </w:rPr>
      </w:pPr>
      <w:r w:rsidRPr="00196CF9">
        <w:rPr>
          <w:sz w:val="24"/>
          <w:szCs w:val="24"/>
        </w:rPr>
        <w:t>Teorien findes også i social adfærd. For eksempel, den urbane midte og overklasse i Europa har taget cyklen til sig, i forbindelse med at folk har fået flere grønne værdier, som det repræsenterer, i modsætning til de forurenende bil. Gadedesign er blevet mere cykel-venlige, med c</w:t>
      </w:r>
      <w:r w:rsidR="0074279F" w:rsidRPr="00196CF9">
        <w:rPr>
          <w:sz w:val="24"/>
          <w:szCs w:val="24"/>
        </w:rPr>
        <w:t xml:space="preserve">ykelbaner, cykelinfrastruktur. </w:t>
      </w:r>
    </w:p>
    <w:p w:rsidR="00EE3505" w:rsidRPr="00196CF9" w:rsidRDefault="00EE3505" w:rsidP="00196CF9">
      <w:pPr>
        <w:spacing w:line="360" w:lineRule="auto"/>
        <w:rPr>
          <w:sz w:val="24"/>
          <w:szCs w:val="24"/>
        </w:rPr>
      </w:pPr>
      <w:r w:rsidRPr="00196CF9">
        <w:rPr>
          <w:sz w:val="24"/>
          <w:szCs w:val="24"/>
        </w:rPr>
        <w:t xml:space="preserve">Der er nogle trendsettere, der sætter en trend om noget, fx </w:t>
      </w:r>
      <w:proofErr w:type="spellStart"/>
      <w:r w:rsidRPr="00196CF9">
        <w:rPr>
          <w:sz w:val="24"/>
          <w:szCs w:val="24"/>
        </w:rPr>
        <w:t>hipstere</w:t>
      </w:r>
      <w:proofErr w:type="spellEnd"/>
      <w:r w:rsidRPr="00196CF9">
        <w:rPr>
          <w:sz w:val="24"/>
          <w:szCs w:val="24"/>
        </w:rPr>
        <w:t xml:space="preserve"> med langt skæg. Så er der nogle </w:t>
      </w:r>
      <w:proofErr w:type="spellStart"/>
      <w:r w:rsidRPr="00196CF9">
        <w:rPr>
          <w:sz w:val="24"/>
          <w:szCs w:val="24"/>
        </w:rPr>
        <w:t>early</w:t>
      </w:r>
      <w:proofErr w:type="spellEnd"/>
      <w:r w:rsidRPr="00196CF9">
        <w:rPr>
          <w:sz w:val="24"/>
          <w:szCs w:val="24"/>
        </w:rPr>
        <w:t xml:space="preserve">-adapters, som tager det til sig hurtigt, derefter er der </w:t>
      </w:r>
      <w:proofErr w:type="spellStart"/>
      <w:r w:rsidRPr="00196CF9">
        <w:rPr>
          <w:sz w:val="24"/>
          <w:szCs w:val="24"/>
        </w:rPr>
        <w:t>late</w:t>
      </w:r>
      <w:proofErr w:type="spellEnd"/>
      <w:r w:rsidRPr="00196CF9">
        <w:rPr>
          <w:sz w:val="24"/>
          <w:szCs w:val="24"/>
        </w:rPr>
        <w:t>-adapters der tager det til sig senere hen, og slutteligt tager mainstream forbrugeren det til sig. Det er en social dynamik.</w:t>
      </w:r>
    </w:p>
    <w:p w:rsidR="00EE3505" w:rsidRPr="00196CF9" w:rsidRDefault="00EE3505" w:rsidP="00196CF9">
      <w:pPr>
        <w:spacing w:line="360" w:lineRule="auto"/>
        <w:rPr>
          <w:sz w:val="24"/>
          <w:szCs w:val="24"/>
        </w:rPr>
      </w:pPr>
      <w:r w:rsidRPr="00196CF9">
        <w:rPr>
          <w:sz w:val="24"/>
          <w:szCs w:val="24"/>
        </w:rPr>
        <w:t xml:space="preserve"> Der er ikke så faste rammer for moden længere, det er blevet moderne at være anderledes og ikke følge fastsatte trends. Der er ingen bestemt stil mere, men meget forskellige trends både </w:t>
      </w:r>
      <w:r w:rsidRPr="00196CF9">
        <w:rPr>
          <w:sz w:val="24"/>
          <w:szCs w:val="24"/>
        </w:rPr>
        <w:lastRenderedPageBreak/>
        <w:t>geografisk og i forskellige tilhørsforhold, grupperinger mv. Individet er i centrum, og moden er at sk</w:t>
      </w:r>
      <w:r w:rsidR="00EB41BA" w:rsidRPr="00196CF9">
        <w:rPr>
          <w:sz w:val="24"/>
          <w:szCs w:val="24"/>
        </w:rPr>
        <w:t xml:space="preserve">ille sig ud fra mængden. </w:t>
      </w:r>
    </w:p>
    <w:p w:rsidR="00EE3505" w:rsidRPr="00196CF9" w:rsidRDefault="00EE3505" w:rsidP="00196CF9">
      <w:pPr>
        <w:spacing w:line="360" w:lineRule="auto"/>
        <w:rPr>
          <w:sz w:val="24"/>
          <w:szCs w:val="24"/>
        </w:rPr>
      </w:pPr>
      <w:r w:rsidRPr="00196CF9">
        <w:rPr>
          <w:sz w:val="24"/>
          <w:szCs w:val="24"/>
        </w:rPr>
        <w:t>Find eksempel på mytehistorier fra branding og reklameverdenen</w:t>
      </w:r>
    </w:p>
    <w:p w:rsidR="00EE3505" w:rsidRPr="00196CF9" w:rsidRDefault="00EE3505" w:rsidP="00196CF9">
      <w:pPr>
        <w:spacing w:line="360" w:lineRule="auto"/>
        <w:rPr>
          <w:sz w:val="24"/>
          <w:szCs w:val="24"/>
        </w:rPr>
      </w:pPr>
      <w:r w:rsidRPr="00196CF9">
        <w:rPr>
          <w:sz w:val="24"/>
          <w:szCs w:val="24"/>
        </w:rPr>
        <w:t xml:space="preserve"> Fx Danske Spil: ”Der er så meget kvinder ikke forstår” – det er en myte, da de kvinder der er sportsinteresserede forstår sporten.</w:t>
      </w:r>
    </w:p>
    <w:p w:rsidR="00EB41BA" w:rsidRPr="00196CF9" w:rsidRDefault="00EB41BA" w:rsidP="00196CF9">
      <w:pPr>
        <w:spacing w:line="360" w:lineRule="auto"/>
        <w:rPr>
          <w:sz w:val="24"/>
          <w:szCs w:val="24"/>
        </w:rPr>
      </w:pPr>
      <w:proofErr w:type="gramStart"/>
      <w:r w:rsidRPr="00196CF9">
        <w:rPr>
          <w:sz w:val="24"/>
          <w:szCs w:val="24"/>
        </w:rPr>
        <w:t>Kansas :</w:t>
      </w:r>
      <w:proofErr w:type="gramEnd"/>
      <w:r w:rsidRPr="00196CF9">
        <w:rPr>
          <w:sz w:val="24"/>
          <w:szCs w:val="24"/>
        </w:rPr>
        <w:t xml:space="preserve"> Har faktisk sit håndværk i orden, resten er op til dig. Reklame med udenlandsk håndværker, der siger at træet bliver mahogni med tiden. Det er en myte at udenlandsk håndværk nødvendigvis er dårligt håndværk. </w:t>
      </w:r>
    </w:p>
    <w:p w:rsidR="00EB41BA" w:rsidRPr="00196CF9" w:rsidRDefault="00EB41BA" w:rsidP="00196CF9">
      <w:pPr>
        <w:spacing w:line="360" w:lineRule="auto"/>
        <w:rPr>
          <w:sz w:val="24"/>
          <w:szCs w:val="24"/>
        </w:rPr>
      </w:pPr>
    </w:p>
    <w:p w:rsidR="00EE3505" w:rsidRPr="00196CF9" w:rsidRDefault="00EE3505" w:rsidP="00196CF9">
      <w:pPr>
        <w:spacing w:line="360" w:lineRule="auto"/>
        <w:rPr>
          <w:b/>
          <w:sz w:val="28"/>
          <w:szCs w:val="28"/>
        </w:rPr>
      </w:pPr>
      <w:r w:rsidRPr="00196CF9">
        <w:rPr>
          <w:b/>
          <w:sz w:val="28"/>
          <w:szCs w:val="28"/>
        </w:rPr>
        <w:t>Kap</w:t>
      </w:r>
      <w:r w:rsidR="00EB41BA" w:rsidRPr="00196CF9">
        <w:rPr>
          <w:b/>
          <w:sz w:val="28"/>
          <w:szCs w:val="28"/>
        </w:rPr>
        <w:t>itel</w:t>
      </w:r>
      <w:r w:rsidRPr="00196CF9">
        <w:rPr>
          <w:b/>
          <w:sz w:val="28"/>
          <w:szCs w:val="28"/>
        </w:rPr>
        <w:t xml:space="preserve"> 4</w:t>
      </w:r>
    </w:p>
    <w:p w:rsidR="00BA1F40" w:rsidRPr="00196CF9" w:rsidRDefault="00BA1F40" w:rsidP="00196CF9">
      <w:pPr>
        <w:spacing w:line="360" w:lineRule="auto"/>
        <w:rPr>
          <w:b/>
          <w:sz w:val="24"/>
          <w:szCs w:val="24"/>
        </w:rPr>
      </w:pPr>
      <w:r w:rsidRPr="00196CF9">
        <w:rPr>
          <w:b/>
          <w:sz w:val="24"/>
          <w:szCs w:val="24"/>
        </w:rPr>
        <w:t>Om kapitlet og undervisningen</w:t>
      </w:r>
    </w:p>
    <w:p w:rsidR="00D30A3D" w:rsidRPr="00196CF9" w:rsidRDefault="00D30A3D" w:rsidP="00196CF9">
      <w:pPr>
        <w:spacing w:line="360" w:lineRule="auto"/>
        <w:rPr>
          <w:sz w:val="24"/>
          <w:szCs w:val="24"/>
        </w:rPr>
      </w:pPr>
      <w:r w:rsidRPr="00196CF9">
        <w:rPr>
          <w:sz w:val="24"/>
          <w:szCs w:val="24"/>
        </w:rPr>
        <w:t>I dette kapitel fandt jeg ud af vigtigheden af at man er kritisk over for hvad man læser. Jeg er ikke enig i</w:t>
      </w:r>
      <w:r w:rsidR="00A2114E" w:rsidRPr="00196CF9">
        <w:rPr>
          <w:sz w:val="24"/>
          <w:szCs w:val="24"/>
        </w:rPr>
        <w:t>,</w:t>
      </w:r>
      <w:r w:rsidRPr="00196CF9">
        <w:rPr>
          <w:sz w:val="24"/>
          <w:szCs w:val="24"/>
        </w:rPr>
        <w:t xml:space="preserve"> hvad Solomon mener omkring behov og salg. Solomon: </w:t>
      </w:r>
    </w:p>
    <w:p w:rsidR="00D30A3D" w:rsidRPr="00196CF9" w:rsidRDefault="00D30A3D" w:rsidP="00196CF9">
      <w:pPr>
        <w:spacing w:line="360" w:lineRule="auto"/>
        <w:rPr>
          <w:sz w:val="24"/>
          <w:szCs w:val="24"/>
        </w:rPr>
      </w:pPr>
      <w:r w:rsidRPr="00196CF9">
        <w:rPr>
          <w:sz w:val="24"/>
          <w:szCs w:val="24"/>
        </w:rPr>
        <w:t>”Markedsførere ved simpelthen ikke nok om forbrugerne til at kunne manipulere med dem”</w:t>
      </w:r>
    </w:p>
    <w:p w:rsidR="00D30A3D" w:rsidRPr="00196CF9" w:rsidRDefault="00D30A3D" w:rsidP="00196CF9">
      <w:pPr>
        <w:spacing w:line="360" w:lineRule="auto"/>
        <w:rPr>
          <w:sz w:val="24"/>
          <w:szCs w:val="24"/>
        </w:rPr>
      </w:pPr>
      <w:r w:rsidRPr="00196CF9">
        <w:rPr>
          <w:sz w:val="24"/>
          <w:szCs w:val="24"/>
        </w:rPr>
        <w:t>”Markedsføring har kun succes når de sælger gode produkter”</w:t>
      </w:r>
    </w:p>
    <w:p w:rsidR="00D30A3D" w:rsidRPr="00196CF9" w:rsidRDefault="00D30A3D" w:rsidP="00196CF9">
      <w:pPr>
        <w:spacing w:line="360" w:lineRule="auto"/>
        <w:rPr>
          <w:sz w:val="24"/>
          <w:szCs w:val="24"/>
        </w:rPr>
      </w:pPr>
      <w:r w:rsidRPr="00196CF9">
        <w:rPr>
          <w:sz w:val="24"/>
          <w:szCs w:val="24"/>
        </w:rPr>
        <w:t xml:space="preserve">Jeg mener jo ikke at jeg køber nyt tøj, fordi jeg mangler. Jeg bliver inspireret af det jeg ser omkring mig og får et nyt behov. Så jeg er enig med den statement at reklamer skaber materialisme. Jeg fandt de forskellige </w:t>
      </w:r>
      <w:proofErr w:type="spellStart"/>
      <w:r w:rsidRPr="00196CF9">
        <w:rPr>
          <w:sz w:val="24"/>
          <w:szCs w:val="24"/>
        </w:rPr>
        <w:t>adbusters</w:t>
      </w:r>
      <w:proofErr w:type="spellEnd"/>
      <w:r w:rsidRPr="00196CF9">
        <w:rPr>
          <w:sz w:val="24"/>
          <w:szCs w:val="24"/>
        </w:rPr>
        <w:t xml:space="preserve"> fascinerende og </w:t>
      </w:r>
      <w:r w:rsidR="00CD190D" w:rsidRPr="00196CF9">
        <w:rPr>
          <w:sz w:val="24"/>
          <w:szCs w:val="24"/>
        </w:rPr>
        <w:t>mener</w:t>
      </w:r>
      <w:r w:rsidR="00A2114E" w:rsidRPr="00196CF9">
        <w:rPr>
          <w:sz w:val="24"/>
          <w:szCs w:val="24"/>
        </w:rPr>
        <w:t>,</w:t>
      </w:r>
      <w:r w:rsidR="00CD190D" w:rsidRPr="00196CF9">
        <w:rPr>
          <w:sz w:val="24"/>
          <w:szCs w:val="24"/>
        </w:rPr>
        <w:t xml:space="preserve"> at er med til at skabe debat om de mørke sider af forbrugeradfærd. Jeg mener at det er sundt at nogle en gang imellem bryder op med de kommercielle kræfter og tvinger forbrugeren til at tage stilling selv og ikke f</w:t>
      </w:r>
      <w:r w:rsidR="00A2114E" w:rsidRPr="00196CF9">
        <w:rPr>
          <w:sz w:val="24"/>
          <w:szCs w:val="24"/>
        </w:rPr>
        <w:t>ø</w:t>
      </w:r>
      <w:r w:rsidR="00CD190D" w:rsidRPr="00196CF9">
        <w:rPr>
          <w:sz w:val="24"/>
          <w:szCs w:val="24"/>
        </w:rPr>
        <w:t xml:space="preserve">lge med flertallet. Dette </w:t>
      </w:r>
      <w:r w:rsidR="00A2114E" w:rsidRPr="00196CF9">
        <w:rPr>
          <w:sz w:val="24"/>
          <w:szCs w:val="24"/>
        </w:rPr>
        <w:t>kapitel var godt og</w:t>
      </w:r>
      <w:r w:rsidR="00CD190D" w:rsidRPr="00196CF9">
        <w:rPr>
          <w:sz w:val="24"/>
          <w:szCs w:val="24"/>
        </w:rPr>
        <w:t xml:space="preserve"> satte mange tænker i gang hos mig. </w:t>
      </w:r>
      <w:r w:rsidRPr="00196CF9">
        <w:rPr>
          <w:sz w:val="24"/>
          <w:szCs w:val="24"/>
        </w:rPr>
        <w:t xml:space="preserve"> </w:t>
      </w:r>
    </w:p>
    <w:p w:rsidR="00BA1F40" w:rsidRPr="00196CF9" w:rsidRDefault="00BA1F40" w:rsidP="00196CF9">
      <w:pPr>
        <w:shd w:val="clear" w:color="auto" w:fill="FFFFFF"/>
        <w:spacing w:before="90" w:after="90" w:line="360" w:lineRule="auto"/>
        <w:rPr>
          <w:rFonts w:eastAsia="Times New Roman" w:cs="Helvetica"/>
          <w:color w:val="141823"/>
          <w:sz w:val="24"/>
          <w:szCs w:val="24"/>
          <w:lang w:eastAsia="da-DK"/>
        </w:rPr>
      </w:pPr>
      <w:proofErr w:type="gramStart"/>
      <w:r w:rsidRPr="00196CF9">
        <w:rPr>
          <w:rFonts w:eastAsia="Times New Roman" w:cs="Helvetica"/>
          <w:color w:val="141823"/>
          <w:sz w:val="24"/>
          <w:szCs w:val="24"/>
          <w:lang w:val="en-US" w:eastAsia="da-DK"/>
        </w:rPr>
        <w:t>Kmart ,</w:t>
      </w:r>
      <w:proofErr w:type="gramEnd"/>
      <w:r w:rsidRPr="00196CF9">
        <w:rPr>
          <w:rFonts w:eastAsia="Times New Roman" w:cs="Helvetica"/>
          <w:color w:val="141823"/>
          <w:sz w:val="24"/>
          <w:szCs w:val="24"/>
          <w:lang w:val="en-US" w:eastAsia="da-DK"/>
        </w:rPr>
        <w:t xml:space="preserve"> get in, get more. </w:t>
      </w:r>
      <w:r w:rsidRPr="00196CF9">
        <w:rPr>
          <w:rFonts w:eastAsia="Times New Roman" w:cs="Helvetica"/>
          <w:color w:val="141823"/>
          <w:sz w:val="24"/>
          <w:szCs w:val="24"/>
          <w:lang w:eastAsia="da-DK"/>
        </w:rPr>
        <w:t>Sjov reklame</w:t>
      </w:r>
    </w:p>
    <w:p w:rsidR="00BA1F40" w:rsidRPr="00196CF9" w:rsidRDefault="00BA1F40" w:rsidP="00196CF9">
      <w:pPr>
        <w:shd w:val="clear" w:color="auto" w:fill="FFFFFF"/>
        <w:spacing w:before="90" w:after="90" w:line="360" w:lineRule="auto"/>
        <w:rPr>
          <w:rFonts w:eastAsia="Times New Roman" w:cs="Helvetica"/>
          <w:color w:val="141823"/>
          <w:sz w:val="24"/>
          <w:szCs w:val="24"/>
          <w:lang w:eastAsia="da-DK"/>
        </w:rPr>
      </w:pPr>
      <w:proofErr w:type="gramStart"/>
      <w:r w:rsidRPr="00196CF9">
        <w:rPr>
          <w:rFonts w:eastAsia="Times New Roman" w:cs="Helvetica"/>
          <w:color w:val="141823"/>
          <w:sz w:val="24"/>
          <w:szCs w:val="24"/>
          <w:lang w:eastAsia="da-DK"/>
        </w:rPr>
        <w:t>Creativity-online.com ,</w:t>
      </w:r>
      <w:proofErr w:type="gramEnd"/>
      <w:r w:rsidRPr="00196CF9">
        <w:rPr>
          <w:rFonts w:eastAsia="Times New Roman" w:cs="Helvetica"/>
          <w:color w:val="141823"/>
          <w:sz w:val="24"/>
          <w:szCs w:val="24"/>
          <w:lang w:eastAsia="da-DK"/>
        </w:rPr>
        <w:t xml:space="preserve"> opdatere om sjove branding og reklame tiltag og ideer. </w:t>
      </w:r>
      <w:r w:rsidR="00D30A3D" w:rsidRPr="00196CF9">
        <w:rPr>
          <w:rFonts w:eastAsia="Times New Roman" w:cs="Helvetica"/>
          <w:color w:val="141823"/>
          <w:sz w:val="24"/>
          <w:szCs w:val="24"/>
          <w:lang w:eastAsia="da-DK"/>
        </w:rPr>
        <w:t>Meget spændende side, som jeg helt sikkert vil gøre brug af.</w:t>
      </w:r>
    </w:p>
    <w:p w:rsidR="00EE3505" w:rsidRPr="00196CF9" w:rsidRDefault="00EB41BA" w:rsidP="00196CF9">
      <w:pPr>
        <w:spacing w:line="360" w:lineRule="auto"/>
        <w:rPr>
          <w:b/>
          <w:sz w:val="24"/>
          <w:szCs w:val="24"/>
        </w:rPr>
      </w:pPr>
      <w:r w:rsidRPr="00196CF9">
        <w:rPr>
          <w:b/>
          <w:sz w:val="24"/>
          <w:szCs w:val="24"/>
        </w:rPr>
        <w:t xml:space="preserve">UNICEF Case </w:t>
      </w:r>
      <w:proofErr w:type="spellStart"/>
      <w:r w:rsidRPr="00196CF9">
        <w:rPr>
          <w:b/>
          <w:sz w:val="24"/>
          <w:szCs w:val="24"/>
        </w:rPr>
        <w:t>study</w:t>
      </w:r>
      <w:proofErr w:type="spellEnd"/>
      <w:r w:rsidRPr="00196CF9">
        <w:rPr>
          <w:b/>
          <w:sz w:val="24"/>
          <w:szCs w:val="24"/>
        </w:rPr>
        <w:t xml:space="preserve"> si</w:t>
      </w:r>
      <w:r w:rsidR="00892873" w:rsidRPr="00196CF9">
        <w:rPr>
          <w:b/>
          <w:sz w:val="24"/>
          <w:szCs w:val="24"/>
        </w:rPr>
        <w:t>de 186 + spørgsmål</w:t>
      </w:r>
    </w:p>
    <w:p w:rsidR="00EE3505" w:rsidRPr="00196CF9" w:rsidRDefault="00EE3505" w:rsidP="00196CF9">
      <w:pPr>
        <w:spacing w:line="360" w:lineRule="auto"/>
        <w:rPr>
          <w:sz w:val="24"/>
          <w:szCs w:val="24"/>
        </w:rPr>
      </w:pPr>
      <w:r w:rsidRPr="00196CF9">
        <w:rPr>
          <w:b/>
          <w:sz w:val="24"/>
          <w:szCs w:val="24"/>
        </w:rPr>
        <w:lastRenderedPageBreak/>
        <w:t>CS 4-1:</w:t>
      </w:r>
      <w:r w:rsidRPr="00196CF9">
        <w:rPr>
          <w:sz w:val="24"/>
          <w:szCs w:val="24"/>
        </w:rPr>
        <w:t xml:space="preserve"> Unicefs kampagner er meget effektive, da de skaber opmærksomhed omkring eksisterende tredje verdens problemer. De opstiller problemet direkte foran os, så vi ikke kan undgå at anerkende det, og tage stilling. </w:t>
      </w:r>
    </w:p>
    <w:p w:rsidR="00EE3505" w:rsidRPr="00196CF9" w:rsidRDefault="00EE3505" w:rsidP="00196CF9">
      <w:pPr>
        <w:spacing w:line="360" w:lineRule="auto"/>
        <w:rPr>
          <w:sz w:val="24"/>
          <w:szCs w:val="24"/>
        </w:rPr>
      </w:pPr>
      <w:r w:rsidRPr="00196CF9">
        <w:rPr>
          <w:sz w:val="24"/>
          <w:szCs w:val="24"/>
        </w:rPr>
        <w:t xml:space="preserve"> </w:t>
      </w:r>
      <w:r w:rsidRPr="00196CF9">
        <w:rPr>
          <w:b/>
          <w:sz w:val="24"/>
          <w:szCs w:val="24"/>
        </w:rPr>
        <w:t>CS 4-2:</w:t>
      </w:r>
      <w:r w:rsidRPr="00196CF9">
        <w:rPr>
          <w:sz w:val="24"/>
          <w:szCs w:val="24"/>
        </w:rPr>
        <w:t xml:space="preserve"> Den måde som Unicef laver guerilla marketing, lader os som forbrugere enten selv opsøge problemet, eller være nysgerrig omkring hvad der står på stickeren under vores sko. I modsætning til fx frivillige i gågaden, som nærmest overfalder en og presser på med / tvinger en til at bidrage til organisationen. Unicefs markedsføring giver forbrugeren frihed, og lader en tænke selv over problemerne, hvilket bevirker en egentlig lyst til at give et bidrag. </w:t>
      </w:r>
    </w:p>
    <w:p w:rsidR="00EE3505" w:rsidRPr="00196CF9" w:rsidRDefault="00EE3505" w:rsidP="00196CF9">
      <w:pPr>
        <w:spacing w:line="360" w:lineRule="auto"/>
        <w:rPr>
          <w:sz w:val="24"/>
          <w:szCs w:val="24"/>
        </w:rPr>
      </w:pPr>
      <w:r w:rsidRPr="00196CF9">
        <w:rPr>
          <w:b/>
          <w:sz w:val="24"/>
          <w:szCs w:val="24"/>
        </w:rPr>
        <w:t xml:space="preserve"> CS 4-3:</w:t>
      </w:r>
      <w:r w:rsidRPr="00196CF9">
        <w:rPr>
          <w:sz w:val="24"/>
          <w:szCs w:val="24"/>
        </w:rPr>
        <w:t xml:space="preserve"> Fx lave emballage til vandflasker, hvor det ligner vandet er beskidt/forurenet, og man gennem køb af den vand bidrager til rent vand i </w:t>
      </w:r>
      <w:proofErr w:type="spellStart"/>
      <w:r w:rsidRPr="00196CF9">
        <w:rPr>
          <w:sz w:val="24"/>
          <w:szCs w:val="24"/>
        </w:rPr>
        <w:t>u-lande</w:t>
      </w:r>
      <w:proofErr w:type="spellEnd"/>
      <w:r w:rsidRPr="00196CF9">
        <w:rPr>
          <w:sz w:val="24"/>
          <w:szCs w:val="24"/>
        </w:rPr>
        <w:t>.</w:t>
      </w:r>
    </w:p>
    <w:p w:rsidR="00892873" w:rsidRPr="00196CF9" w:rsidRDefault="00892873" w:rsidP="00196CF9">
      <w:pPr>
        <w:spacing w:line="360" w:lineRule="auto"/>
        <w:rPr>
          <w:sz w:val="24"/>
          <w:szCs w:val="24"/>
        </w:rPr>
      </w:pPr>
    </w:p>
    <w:p w:rsidR="00EE3505" w:rsidRPr="00B85D75" w:rsidRDefault="00EE3505" w:rsidP="00196CF9">
      <w:pPr>
        <w:spacing w:line="360" w:lineRule="auto"/>
        <w:rPr>
          <w:b/>
          <w:sz w:val="28"/>
          <w:szCs w:val="28"/>
        </w:rPr>
      </w:pPr>
      <w:r w:rsidRPr="00B85D75">
        <w:rPr>
          <w:b/>
          <w:sz w:val="28"/>
          <w:szCs w:val="28"/>
        </w:rPr>
        <w:t>Kap</w:t>
      </w:r>
      <w:r w:rsidR="00892873" w:rsidRPr="00B85D75">
        <w:rPr>
          <w:b/>
          <w:sz w:val="28"/>
          <w:szCs w:val="28"/>
        </w:rPr>
        <w:t>itel</w:t>
      </w:r>
      <w:r w:rsidRPr="00B85D75">
        <w:rPr>
          <w:b/>
          <w:sz w:val="28"/>
          <w:szCs w:val="28"/>
        </w:rPr>
        <w:t xml:space="preserve"> 5</w:t>
      </w:r>
    </w:p>
    <w:p w:rsidR="00CD6172" w:rsidRPr="00196CF9" w:rsidRDefault="00CD6172" w:rsidP="00196CF9">
      <w:pPr>
        <w:spacing w:line="360" w:lineRule="auto"/>
        <w:rPr>
          <w:b/>
          <w:sz w:val="24"/>
          <w:szCs w:val="24"/>
        </w:rPr>
      </w:pPr>
      <w:r w:rsidRPr="00196CF9">
        <w:rPr>
          <w:b/>
          <w:sz w:val="24"/>
          <w:szCs w:val="24"/>
        </w:rPr>
        <w:t>Om kapitlet og undervisningen</w:t>
      </w:r>
    </w:p>
    <w:p w:rsidR="00CD6172" w:rsidRPr="00196CF9" w:rsidRDefault="00CD6172" w:rsidP="00196CF9">
      <w:pPr>
        <w:spacing w:line="360" w:lineRule="auto"/>
        <w:rPr>
          <w:sz w:val="24"/>
          <w:szCs w:val="24"/>
        </w:rPr>
      </w:pPr>
      <w:r w:rsidRPr="00196CF9">
        <w:rPr>
          <w:sz w:val="24"/>
          <w:szCs w:val="24"/>
        </w:rPr>
        <w:t>Jeg synes at hele dette kapitel var ren repetition</w:t>
      </w:r>
      <w:r w:rsidR="0095648A" w:rsidRPr="00196CF9">
        <w:rPr>
          <w:sz w:val="24"/>
          <w:szCs w:val="24"/>
        </w:rPr>
        <w:t xml:space="preserve"> af emner som jeg havde haft om før, både her og på </w:t>
      </w:r>
      <w:proofErr w:type="spellStart"/>
      <w:r w:rsidR="0095648A" w:rsidRPr="00196CF9">
        <w:rPr>
          <w:sz w:val="24"/>
          <w:szCs w:val="24"/>
        </w:rPr>
        <w:t>AK’en</w:t>
      </w:r>
      <w:proofErr w:type="spellEnd"/>
      <w:r w:rsidR="0095648A" w:rsidRPr="00196CF9">
        <w:rPr>
          <w:sz w:val="24"/>
          <w:szCs w:val="24"/>
        </w:rPr>
        <w:t>, så der var ikke noget nyt for mig her. Men timen var fint sat op og er sikker på at dem der ikke har haft om det før</w:t>
      </w:r>
      <w:r w:rsidR="00196CF9">
        <w:rPr>
          <w:sz w:val="24"/>
          <w:szCs w:val="24"/>
        </w:rPr>
        <w:t>,</w:t>
      </w:r>
      <w:r w:rsidR="0095648A" w:rsidRPr="00196CF9">
        <w:rPr>
          <w:sz w:val="24"/>
          <w:szCs w:val="24"/>
        </w:rPr>
        <w:t xml:space="preserve"> var helt med på det. </w:t>
      </w:r>
      <w:r w:rsidRPr="00196CF9">
        <w:rPr>
          <w:sz w:val="24"/>
          <w:szCs w:val="24"/>
        </w:rPr>
        <w:t xml:space="preserve"> </w:t>
      </w:r>
    </w:p>
    <w:p w:rsidR="00EE3505" w:rsidRPr="00196CF9" w:rsidRDefault="0007127C" w:rsidP="00196CF9">
      <w:pPr>
        <w:spacing w:line="360" w:lineRule="auto"/>
        <w:rPr>
          <w:b/>
          <w:sz w:val="24"/>
          <w:szCs w:val="24"/>
          <w:lang w:val="en-US"/>
        </w:rPr>
      </w:pPr>
      <w:proofErr w:type="spellStart"/>
      <w:r w:rsidRPr="00196CF9">
        <w:rPr>
          <w:b/>
          <w:sz w:val="24"/>
          <w:szCs w:val="24"/>
          <w:lang w:val="en-US"/>
        </w:rPr>
        <w:t>Spørgsmål</w:t>
      </w:r>
      <w:proofErr w:type="spellEnd"/>
      <w:r w:rsidR="00EE3505" w:rsidRPr="00196CF9">
        <w:rPr>
          <w:b/>
          <w:sz w:val="24"/>
          <w:szCs w:val="24"/>
          <w:lang w:val="en-US"/>
        </w:rPr>
        <w:t xml:space="preserve"> 5-12: What is a positioning strategy? What are some ways marketers can position thei</w:t>
      </w:r>
      <w:r w:rsidRPr="00196CF9">
        <w:rPr>
          <w:b/>
          <w:sz w:val="24"/>
          <w:szCs w:val="24"/>
          <w:lang w:val="en-US"/>
        </w:rPr>
        <w:t>r products?</w:t>
      </w:r>
    </w:p>
    <w:p w:rsidR="00EE3505" w:rsidRPr="00196CF9" w:rsidRDefault="00EE3505" w:rsidP="00196CF9">
      <w:pPr>
        <w:spacing w:line="360" w:lineRule="auto"/>
        <w:rPr>
          <w:sz w:val="24"/>
          <w:szCs w:val="24"/>
        </w:rPr>
      </w:pPr>
      <w:r w:rsidRPr="00196CF9">
        <w:rPr>
          <w:sz w:val="24"/>
          <w:szCs w:val="24"/>
        </w:rPr>
        <w:t>Der er to typer af positioneringsstrategier, en i forhold til konkurrenterne og forbrugeren.</w:t>
      </w:r>
    </w:p>
    <w:p w:rsidR="00EE3505" w:rsidRPr="00196CF9" w:rsidRDefault="00EE3505" w:rsidP="00196CF9">
      <w:pPr>
        <w:spacing w:line="360" w:lineRule="auto"/>
        <w:rPr>
          <w:sz w:val="24"/>
          <w:szCs w:val="24"/>
        </w:rPr>
      </w:pPr>
      <w:r w:rsidRPr="00196CF9">
        <w:rPr>
          <w:sz w:val="24"/>
          <w:szCs w:val="24"/>
        </w:rPr>
        <w:t xml:space="preserve"> En strategi for hvordan en virksomhed vil adskille sig og placere sig i målgruppens top-of-mind.</w:t>
      </w:r>
    </w:p>
    <w:p w:rsidR="00EE3505" w:rsidRPr="00196CF9" w:rsidRDefault="00EE3505" w:rsidP="00196CF9">
      <w:pPr>
        <w:spacing w:line="360" w:lineRule="auto"/>
        <w:rPr>
          <w:sz w:val="24"/>
          <w:szCs w:val="24"/>
        </w:rPr>
      </w:pPr>
      <w:r w:rsidRPr="00196CF9">
        <w:rPr>
          <w:sz w:val="24"/>
          <w:szCs w:val="24"/>
        </w:rPr>
        <w:t xml:space="preserve"> Man kan opstille det billedligt, ved at lave et positioneringsdiagram for at sammenligne virksomheden med konkurrenterne. </w:t>
      </w:r>
    </w:p>
    <w:p w:rsidR="00EE3505" w:rsidRPr="00196CF9" w:rsidRDefault="00EE3505" w:rsidP="00196CF9">
      <w:pPr>
        <w:spacing w:line="360" w:lineRule="auto"/>
        <w:rPr>
          <w:sz w:val="24"/>
          <w:szCs w:val="24"/>
        </w:rPr>
      </w:pPr>
      <w:r w:rsidRPr="00196CF9">
        <w:rPr>
          <w:sz w:val="24"/>
          <w:szCs w:val="24"/>
        </w:rPr>
        <w:t xml:space="preserve"> Positionering er en markedsføring aktivitet og processen med at finde et marked, problem eller mulighed, og udvikle en løsning baseret på markedsundersøgelser, segmentering og understøttende data. Positionering kan henvise til den position en virksomhed har valgt at udføre deres markedsføring og forretningsmæssige mål i forhold til.</w:t>
      </w:r>
    </w:p>
    <w:p w:rsidR="00EE3505" w:rsidRPr="00196CF9" w:rsidRDefault="00EE3505" w:rsidP="00196CF9">
      <w:pPr>
        <w:spacing w:line="360" w:lineRule="auto"/>
        <w:rPr>
          <w:sz w:val="24"/>
          <w:szCs w:val="24"/>
        </w:rPr>
      </w:pPr>
      <w:r w:rsidRPr="00196CF9">
        <w:rPr>
          <w:sz w:val="24"/>
          <w:szCs w:val="24"/>
        </w:rPr>
        <w:lastRenderedPageBreak/>
        <w:t xml:space="preserve"> Positionering vedrører strategi, i de specifikke eller taktiske udviklingsfaser i at udføre en målsætning om at opnå en virksomheds eller organisations mål, såsom at øge salget, mærke anerkendelse, eller udbredelse via reklamer.</w:t>
      </w:r>
    </w:p>
    <w:p w:rsidR="00EE3505" w:rsidRPr="00196CF9" w:rsidRDefault="00EE3505" w:rsidP="00196CF9">
      <w:pPr>
        <w:spacing w:line="360" w:lineRule="auto"/>
        <w:rPr>
          <w:sz w:val="24"/>
          <w:szCs w:val="24"/>
        </w:rPr>
      </w:pPr>
      <w:r w:rsidRPr="00196CF9">
        <w:rPr>
          <w:sz w:val="24"/>
          <w:szCs w:val="24"/>
        </w:rPr>
        <w:t xml:space="preserve">Marketingfolk kan positionere deres produkter via de fire P'er: produktet, prisen, </w:t>
      </w:r>
      <w:proofErr w:type="spellStart"/>
      <w:r w:rsidRPr="00196CF9">
        <w:rPr>
          <w:sz w:val="24"/>
          <w:szCs w:val="24"/>
        </w:rPr>
        <w:t>place</w:t>
      </w:r>
      <w:proofErr w:type="spellEnd"/>
      <w:r w:rsidRPr="00196CF9">
        <w:rPr>
          <w:sz w:val="24"/>
          <w:szCs w:val="24"/>
        </w:rPr>
        <w:t>, promotion.</w:t>
      </w:r>
    </w:p>
    <w:p w:rsidR="0007127C" w:rsidRPr="00196CF9" w:rsidRDefault="0007127C" w:rsidP="00196CF9">
      <w:pPr>
        <w:spacing w:line="360" w:lineRule="auto"/>
        <w:rPr>
          <w:sz w:val="24"/>
          <w:szCs w:val="24"/>
        </w:rPr>
      </w:pPr>
      <w:r w:rsidRPr="00196CF9">
        <w:rPr>
          <w:noProof/>
          <w:sz w:val="24"/>
          <w:szCs w:val="24"/>
          <w:lang w:eastAsia="da-DK"/>
        </w:rPr>
        <w:drawing>
          <wp:inline distT="0" distB="0" distL="0" distR="0" wp14:anchorId="3F6CA447" wp14:editId="45E70738">
            <wp:extent cx="2880360" cy="3049172"/>
            <wp:effectExtent l="0" t="0" r="0" b="0"/>
            <wp:docPr id="1" name="Billede 1" descr="Christina Svane Pedersens billed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na Svane Pedersens billed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542" cy="3070537"/>
                    </a:xfrm>
                    <a:prstGeom prst="rect">
                      <a:avLst/>
                    </a:prstGeom>
                    <a:noFill/>
                    <a:ln>
                      <a:noFill/>
                    </a:ln>
                  </pic:spPr>
                </pic:pic>
              </a:graphicData>
            </a:graphic>
          </wp:inline>
        </w:drawing>
      </w:r>
    </w:p>
    <w:p w:rsidR="000263FC" w:rsidRPr="00196CF9" w:rsidRDefault="000263FC" w:rsidP="00196CF9">
      <w:pPr>
        <w:spacing w:line="360" w:lineRule="auto"/>
        <w:rPr>
          <w:b/>
          <w:sz w:val="24"/>
          <w:szCs w:val="24"/>
          <w:lang w:val="en-US"/>
        </w:rPr>
      </w:pPr>
    </w:p>
    <w:p w:rsidR="00EE3505" w:rsidRPr="00196CF9" w:rsidRDefault="00EE3505" w:rsidP="00196CF9">
      <w:pPr>
        <w:spacing w:line="360" w:lineRule="auto"/>
        <w:rPr>
          <w:b/>
          <w:sz w:val="28"/>
          <w:szCs w:val="28"/>
        </w:rPr>
      </w:pPr>
      <w:r w:rsidRPr="00196CF9">
        <w:rPr>
          <w:b/>
          <w:sz w:val="28"/>
          <w:szCs w:val="28"/>
        </w:rPr>
        <w:t>Kap</w:t>
      </w:r>
      <w:r w:rsidR="0007127C" w:rsidRPr="00196CF9">
        <w:rPr>
          <w:b/>
          <w:sz w:val="28"/>
          <w:szCs w:val="28"/>
        </w:rPr>
        <w:t>itel</w:t>
      </w:r>
      <w:r w:rsidRPr="00196CF9">
        <w:rPr>
          <w:b/>
          <w:sz w:val="28"/>
          <w:szCs w:val="28"/>
        </w:rPr>
        <w:t xml:space="preserve"> 6</w:t>
      </w:r>
    </w:p>
    <w:p w:rsidR="00FA10CA" w:rsidRPr="00196CF9" w:rsidRDefault="00FA10CA" w:rsidP="00196CF9">
      <w:pPr>
        <w:spacing w:line="360" w:lineRule="auto"/>
        <w:rPr>
          <w:b/>
          <w:sz w:val="24"/>
          <w:szCs w:val="24"/>
        </w:rPr>
      </w:pPr>
      <w:r w:rsidRPr="00196CF9">
        <w:rPr>
          <w:b/>
          <w:sz w:val="24"/>
          <w:szCs w:val="24"/>
        </w:rPr>
        <w:t>Om kapitlet og undervisningen</w:t>
      </w:r>
    </w:p>
    <w:p w:rsidR="000263FC" w:rsidRPr="00196CF9" w:rsidRDefault="000263FC" w:rsidP="00196CF9">
      <w:pPr>
        <w:spacing w:line="360" w:lineRule="auto"/>
        <w:rPr>
          <w:sz w:val="24"/>
          <w:szCs w:val="24"/>
        </w:rPr>
      </w:pPr>
      <w:r w:rsidRPr="00196CF9">
        <w:rPr>
          <w:sz w:val="24"/>
          <w:szCs w:val="24"/>
        </w:rPr>
        <w:t xml:space="preserve">Jeg synes at </w:t>
      </w:r>
      <w:proofErr w:type="spellStart"/>
      <w:r w:rsidRPr="00196CF9">
        <w:rPr>
          <w:sz w:val="24"/>
          <w:szCs w:val="24"/>
        </w:rPr>
        <w:t>reinforcement</w:t>
      </w:r>
      <w:proofErr w:type="spellEnd"/>
      <w:r w:rsidRPr="00196CF9">
        <w:rPr>
          <w:sz w:val="24"/>
          <w:szCs w:val="24"/>
        </w:rPr>
        <w:t xml:space="preserve"> er meget spændende at arbejde med og det er første gang at jeg har set en figur som 6.1, der ligefrem kunne opstille det. Derudover syntes jeg også at de klassiske betingning var spændende med </w:t>
      </w:r>
      <w:proofErr w:type="spellStart"/>
      <w:r w:rsidRPr="00196CF9">
        <w:rPr>
          <w:sz w:val="24"/>
          <w:szCs w:val="24"/>
        </w:rPr>
        <w:t>family</w:t>
      </w:r>
      <w:proofErr w:type="spellEnd"/>
      <w:r w:rsidRPr="00196CF9">
        <w:rPr>
          <w:sz w:val="24"/>
          <w:szCs w:val="24"/>
        </w:rPr>
        <w:t xml:space="preserve"> branding, brand </w:t>
      </w:r>
      <w:proofErr w:type="spellStart"/>
      <w:r w:rsidRPr="00196CF9">
        <w:rPr>
          <w:sz w:val="24"/>
          <w:szCs w:val="24"/>
        </w:rPr>
        <w:t>extension</w:t>
      </w:r>
      <w:proofErr w:type="spellEnd"/>
      <w:r w:rsidRPr="00196CF9">
        <w:rPr>
          <w:sz w:val="24"/>
          <w:szCs w:val="24"/>
        </w:rPr>
        <w:t xml:space="preserve">, </w:t>
      </w:r>
      <w:proofErr w:type="spellStart"/>
      <w:r w:rsidRPr="00196CF9">
        <w:rPr>
          <w:sz w:val="24"/>
          <w:szCs w:val="24"/>
        </w:rPr>
        <w:t>licensing</w:t>
      </w:r>
      <w:proofErr w:type="spellEnd"/>
      <w:r w:rsidRPr="00196CF9">
        <w:rPr>
          <w:sz w:val="24"/>
          <w:szCs w:val="24"/>
        </w:rPr>
        <w:t xml:space="preserve"> og look- </w:t>
      </w:r>
      <w:proofErr w:type="spellStart"/>
      <w:r w:rsidRPr="00196CF9">
        <w:rPr>
          <w:sz w:val="24"/>
          <w:szCs w:val="24"/>
        </w:rPr>
        <w:t>alike</w:t>
      </w:r>
      <w:proofErr w:type="spellEnd"/>
      <w:r w:rsidRPr="00196CF9">
        <w:rPr>
          <w:sz w:val="24"/>
          <w:szCs w:val="24"/>
        </w:rPr>
        <w:t xml:space="preserve"> </w:t>
      </w:r>
      <w:proofErr w:type="spellStart"/>
      <w:r w:rsidRPr="00196CF9">
        <w:rPr>
          <w:sz w:val="24"/>
          <w:szCs w:val="24"/>
        </w:rPr>
        <w:t>packaging</w:t>
      </w:r>
      <w:proofErr w:type="spellEnd"/>
      <w:r w:rsidRPr="00196CF9">
        <w:rPr>
          <w:sz w:val="24"/>
          <w:szCs w:val="24"/>
        </w:rPr>
        <w:t xml:space="preserve">. Det ærgrede mig dog lidt at vi ikke arbejde med en case i forbindelse med dette, da jeg mener at det kunne have været spændende. </w:t>
      </w:r>
    </w:p>
    <w:p w:rsidR="00EE3505" w:rsidRPr="00196CF9" w:rsidRDefault="0007127C" w:rsidP="00196CF9">
      <w:pPr>
        <w:spacing w:line="360" w:lineRule="auto"/>
        <w:rPr>
          <w:b/>
          <w:sz w:val="24"/>
          <w:szCs w:val="24"/>
          <w:lang w:val="en-US"/>
        </w:rPr>
      </w:pPr>
      <w:proofErr w:type="spellStart"/>
      <w:r w:rsidRPr="00196CF9">
        <w:rPr>
          <w:b/>
          <w:sz w:val="24"/>
          <w:szCs w:val="24"/>
          <w:lang w:val="en-US"/>
        </w:rPr>
        <w:t>Spørgsmål</w:t>
      </w:r>
      <w:proofErr w:type="spellEnd"/>
      <w:r w:rsidRPr="00196CF9">
        <w:rPr>
          <w:b/>
          <w:sz w:val="24"/>
          <w:szCs w:val="24"/>
          <w:lang w:val="en-US"/>
        </w:rPr>
        <w:t xml:space="preserve"> </w:t>
      </w:r>
      <w:r w:rsidR="00EE3505" w:rsidRPr="00196CF9">
        <w:rPr>
          <w:b/>
          <w:sz w:val="24"/>
          <w:szCs w:val="24"/>
          <w:lang w:val="en-US"/>
        </w:rPr>
        <w:t>6-14: Why does a pioneering brand have a memory advantage over follower brands?</w:t>
      </w:r>
    </w:p>
    <w:p w:rsidR="00EE3505" w:rsidRPr="00196CF9" w:rsidRDefault="00EE3505" w:rsidP="00196CF9">
      <w:pPr>
        <w:spacing w:line="360" w:lineRule="auto"/>
        <w:rPr>
          <w:sz w:val="24"/>
          <w:szCs w:val="24"/>
        </w:rPr>
      </w:pPr>
      <w:r w:rsidRPr="00196CF9">
        <w:rPr>
          <w:sz w:val="24"/>
          <w:szCs w:val="24"/>
          <w:lang w:val="en-US"/>
        </w:rPr>
        <w:t xml:space="preserve"> </w:t>
      </w:r>
      <w:r w:rsidRPr="00196CF9">
        <w:rPr>
          <w:sz w:val="24"/>
          <w:szCs w:val="24"/>
        </w:rPr>
        <w:t xml:space="preserve">Et </w:t>
      </w:r>
      <w:proofErr w:type="spellStart"/>
      <w:r w:rsidRPr="00196CF9">
        <w:rPr>
          <w:sz w:val="24"/>
          <w:szCs w:val="24"/>
        </w:rPr>
        <w:t>pioneering</w:t>
      </w:r>
      <w:proofErr w:type="spellEnd"/>
      <w:r w:rsidRPr="00196CF9">
        <w:rPr>
          <w:sz w:val="24"/>
          <w:szCs w:val="24"/>
        </w:rPr>
        <w:t xml:space="preserve"> brand er det første brand på markedet, og der er ingen konkurrenter endnu som kunden kan tænke på.</w:t>
      </w:r>
    </w:p>
    <w:p w:rsidR="00BA1F40" w:rsidRPr="00196CF9" w:rsidRDefault="00BA1F40" w:rsidP="00196CF9">
      <w:pPr>
        <w:spacing w:line="360" w:lineRule="auto"/>
        <w:rPr>
          <w:sz w:val="24"/>
          <w:szCs w:val="24"/>
        </w:rPr>
      </w:pPr>
      <w:r w:rsidRPr="00196CF9">
        <w:rPr>
          <w:sz w:val="24"/>
          <w:szCs w:val="24"/>
        </w:rPr>
        <w:lastRenderedPageBreak/>
        <w:t xml:space="preserve">De er blevet niche på markedet. </w:t>
      </w:r>
      <w:proofErr w:type="spellStart"/>
      <w:r w:rsidRPr="00196CF9">
        <w:rPr>
          <w:sz w:val="24"/>
          <w:szCs w:val="24"/>
        </w:rPr>
        <w:t>Recall</w:t>
      </w:r>
      <w:proofErr w:type="spellEnd"/>
      <w:r w:rsidRPr="00196CF9">
        <w:rPr>
          <w:sz w:val="24"/>
          <w:szCs w:val="24"/>
        </w:rPr>
        <w:t xml:space="preserve"> er højere, dominans. Det man er blevet påvirket af mest gennem barndom og opdragelse. </w:t>
      </w:r>
    </w:p>
    <w:p w:rsidR="00EE3505" w:rsidRPr="00196CF9" w:rsidRDefault="00EE3505" w:rsidP="00196CF9">
      <w:pPr>
        <w:spacing w:line="360" w:lineRule="auto"/>
        <w:rPr>
          <w:sz w:val="24"/>
          <w:szCs w:val="24"/>
        </w:rPr>
      </w:pPr>
      <w:r w:rsidRPr="00196CF9">
        <w:rPr>
          <w:sz w:val="24"/>
          <w:szCs w:val="24"/>
        </w:rPr>
        <w:t xml:space="preserve"> Man forbinder ofte et produkt med det brand som var først på markedet. Fx I stedet for at bruge ordet Cornflakes, siger man Kellogs da man forbinder </w:t>
      </w:r>
      <w:proofErr w:type="spellStart"/>
      <w:r w:rsidRPr="00196CF9">
        <w:rPr>
          <w:sz w:val="24"/>
          <w:szCs w:val="24"/>
        </w:rPr>
        <w:t>brandet</w:t>
      </w:r>
      <w:proofErr w:type="spellEnd"/>
      <w:r w:rsidRPr="00196CF9">
        <w:rPr>
          <w:sz w:val="24"/>
          <w:szCs w:val="24"/>
        </w:rPr>
        <w:t xml:space="preserve"> med varen. Det bliver nærmest et begreb frem for bare et produkt.</w:t>
      </w:r>
    </w:p>
    <w:p w:rsidR="00BA1F40" w:rsidRPr="00196CF9" w:rsidRDefault="00BA1F40" w:rsidP="00196CF9">
      <w:pPr>
        <w:spacing w:line="360" w:lineRule="auto"/>
        <w:rPr>
          <w:sz w:val="24"/>
          <w:szCs w:val="24"/>
        </w:rPr>
      </w:pPr>
      <w:proofErr w:type="spellStart"/>
      <w:r w:rsidRPr="00196CF9">
        <w:rPr>
          <w:sz w:val="24"/>
          <w:szCs w:val="24"/>
        </w:rPr>
        <w:t>Kleenex</w:t>
      </w:r>
      <w:proofErr w:type="spellEnd"/>
      <w:r w:rsidRPr="00196CF9">
        <w:rPr>
          <w:sz w:val="24"/>
          <w:szCs w:val="24"/>
        </w:rPr>
        <w:t>, bliver et begreb for lommeserviet</w:t>
      </w:r>
    </w:p>
    <w:p w:rsidR="00875B74" w:rsidRPr="00196CF9" w:rsidRDefault="00875B74" w:rsidP="00196CF9">
      <w:pPr>
        <w:spacing w:line="360" w:lineRule="auto"/>
        <w:rPr>
          <w:sz w:val="24"/>
          <w:szCs w:val="24"/>
        </w:rPr>
      </w:pPr>
    </w:p>
    <w:p w:rsidR="00EE3505" w:rsidRPr="00196CF9" w:rsidRDefault="00EE3505" w:rsidP="00196CF9">
      <w:pPr>
        <w:spacing w:line="360" w:lineRule="auto"/>
        <w:rPr>
          <w:b/>
          <w:sz w:val="28"/>
          <w:szCs w:val="28"/>
        </w:rPr>
      </w:pPr>
      <w:r w:rsidRPr="00196CF9">
        <w:rPr>
          <w:b/>
          <w:sz w:val="28"/>
          <w:szCs w:val="28"/>
        </w:rPr>
        <w:t>Kap</w:t>
      </w:r>
      <w:r w:rsidR="00D1601E" w:rsidRPr="00196CF9">
        <w:rPr>
          <w:b/>
          <w:sz w:val="28"/>
          <w:szCs w:val="28"/>
        </w:rPr>
        <w:t>itel</w:t>
      </w:r>
      <w:r w:rsidRPr="00196CF9">
        <w:rPr>
          <w:b/>
          <w:sz w:val="28"/>
          <w:szCs w:val="28"/>
        </w:rPr>
        <w:t xml:space="preserve"> 7</w:t>
      </w:r>
    </w:p>
    <w:p w:rsidR="00204A1F" w:rsidRPr="00196CF9" w:rsidRDefault="00204A1F" w:rsidP="00196CF9">
      <w:pPr>
        <w:spacing w:line="360" w:lineRule="auto"/>
        <w:rPr>
          <w:b/>
          <w:sz w:val="24"/>
          <w:szCs w:val="24"/>
        </w:rPr>
      </w:pPr>
      <w:r w:rsidRPr="00196CF9">
        <w:rPr>
          <w:b/>
          <w:sz w:val="24"/>
          <w:szCs w:val="24"/>
        </w:rPr>
        <w:t xml:space="preserve">Om kapitlet og undervisningen </w:t>
      </w:r>
    </w:p>
    <w:p w:rsidR="00194A50" w:rsidRPr="00196CF9" w:rsidRDefault="00194A50" w:rsidP="00196CF9">
      <w:pPr>
        <w:spacing w:line="360" w:lineRule="auto"/>
        <w:rPr>
          <w:sz w:val="24"/>
          <w:szCs w:val="24"/>
        </w:rPr>
      </w:pPr>
      <w:r w:rsidRPr="00196CF9">
        <w:rPr>
          <w:sz w:val="24"/>
          <w:szCs w:val="24"/>
        </w:rPr>
        <w:t xml:space="preserve">Det var en meget spændende lektioner, som kom vidt omkring og gav rig mulighed for debat. Det var spændende hvordan selvet var så svært at definere for sig selv, men så nemt for andre omkring en. Kultur og skønhedsidealer bragte mange spændende diskussioner op, men der var en klar rød tråd alligevel.  </w:t>
      </w:r>
    </w:p>
    <w:p w:rsidR="00194A50" w:rsidRPr="00196CF9" w:rsidRDefault="00194A50" w:rsidP="00196CF9">
      <w:pPr>
        <w:spacing w:line="360" w:lineRule="auto"/>
        <w:rPr>
          <w:sz w:val="24"/>
          <w:szCs w:val="24"/>
        </w:rPr>
      </w:pPr>
      <w:r w:rsidRPr="00196CF9">
        <w:rPr>
          <w:sz w:val="24"/>
          <w:szCs w:val="24"/>
        </w:rPr>
        <w:t xml:space="preserve">Vi så på </w:t>
      </w:r>
      <w:r w:rsidR="00204A1F" w:rsidRPr="00196CF9">
        <w:rPr>
          <w:sz w:val="24"/>
          <w:szCs w:val="24"/>
        </w:rPr>
        <w:t>Dove reklame</w:t>
      </w:r>
      <w:r w:rsidRPr="00196CF9">
        <w:rPr>
          <w:sz w:val="24"/>
          <w:szCs w:val="24"/>
        </w:rPr>
        <w:t>n</w:t>
      </w:r>
      <w:r w:rsidR="00204A1F" w:rsidRPr="00196CF9">
        <w:rPr>
          <w:sz w:val="24"/>
          <w:szCs w:val="24"/>
        </w:rPr>
        <w:t xml:space="preserve"> </w:t>
      </w:r>
      <w:proofErr w:type="spellStart"/>
      <w:proofErr w:type="gramStart"/>
      <w:r w:rsidR="00204A1F" w:rsidRPr="00196CF9">
        <w:rPr>
          <w:sz w:val="24"/>
          <w:szCs w:val="24"/>
        </w:rPr>
        <w:t>Onslaught</w:t>
      </w:r>
      <w:proofErr w:type="spellEnd"/>
      <w:r w:rsidR="00204A1F" w:rsidRPr="00196CF9">
        <w:rPr>
          <w:sz w:val="24"/>
          <w:szCs w:val="24"/>
        </w:rPr>
        <w:t xml:space="preserve"> </w:t>
      </w:r>
      <w:r w:rsidRPr="00196CF9">
        <w:rPr>
          <w:sz w:val="24"/>
          <w:szCs w:val="24"/>
        </w:rPr>
        <w:t xml:space="preserve"> og</w:t>
      </w:r>
      <w:proofErr w:type="gramEnd"/>
      <w:r w:rsidRPr="00196CF9">
        <w:rPr>
          <w:sz w:val="24"/>
          <w:szCs w:val="24"/>
        </w:rPr>
        <w:t xml:space="preserve"> </w:t>
      </w:r>
      <w:r w:rsidR="00204A1F" w:rsidRPr="00196CF9">
        <w:rPr>
          <w:sz w:val="24"/>
          <w:szCs w:val="24"/>
        </w:rPr>
        <w:t xml:space="preserve">Dove med </w:t>
      </w:r>
      <w:proofErr w:type="spellStart"/>
      <w:r w:rsidR="00204A1F" w:rsidRPr="00196CF9">
        <w:rPr>
          <w:sz w:val="24"/>
          <w:szCs w:val="24"/>
        </w:rPr>
        <w:t>greenpeace</w:t>
      </w:r>
      <w:proofErr w:type="spellEnd"/>
      <w:r w:rsidR="00204A1F" w:rsidRPr="00196CF9">
        <w:rPr>
          <w:sz w:val="24"/>
          <w:szCs w:val="24"/>
        </w:rPr>
        <w:t xml:space="preserve">, </w:t>
      </w:r>
      <w:r w:rsidRPr="00196CF9">
        <w:rPr>
          <w:sz w:val="24"/>
          <w:szCs w:val="24"/>
        </w:rPr>
        <w:t xml:space="preserve">der havde </w:t>
      </w:r>
      <w:r w:rsidR="00204A1F" w:rsidRPr="00196CF9">
        <w:rPr>
          <w:sz w:val="24"/>
          <w:szCs w:val="24"/>
        </w:rPr>
        <w:t xml:space="preserve">samme opbygning i reklamen. </w:t>
      </w:r>
      <w:r w:rsidRPr="00196CF9">
        <w:rPr>
          <w:sz w:val="24"/>
          <w:szCs w:val="24"/>
        </w:rPr>
        <w:t>Det var fascinerende at se de modreklamer der var lavet på nettet og den efterfølgende r</w:t>
      </w:r>
      <w:r w:rsidR="00204A1F" w:rsidRPr="00196CF9">
        <w:rPr>
          <w:sz w:val="24"/>
          <w:szCs w:val="24"/>
        </w:rPr>
        <w:t xml:space="preserve">eaktion mod </w:t>
      </w:r>
      <w:proofErr w:type="spellStart"/>
      <w:r w:rsidR="00204A1F" w:rsidRPr="00196CF9">
        <w:rPr>
          <w:sz w:val="24"/>
          <w:szCs w:val="24"/>
        </w:rPr>
        <w:t>Axe</w:t>
      </w:r>
      <w:proofErr w:type="spellEnd"/>
      <w:r w:rsidR="00204A1F" w:rsidRPr="00196CF9">
        <w:rPr>
          <w:sz w:val="24"/>
          <w:szCs w:val="24"/>
        </w:rPr>
        <w:t xml:space="preserve">, </w:t>
      </w:r>
      <w:r w:rsidRPr="00196CF9">
        <w:rPr>
          <w:sz w:val="24"/>
          <w:szCs w:val="24"/>
        </w:rPr>
        <w:t xml:space="preserve">som </w:t>
      </w:r>
      <w:proofErr w:type="spellStart"/>
      <w:r w:rsidRPr="00196CF9">
        <w:rPr>
          <w:sz w:val="24"/>
          <w:szCs w:val="24"/>
        </w:rPr>
        <w:t>er</w:t>
      </w:r>
      <w:r w:rsidR="00204A1F" w:rsidRPr="00196CF9">
        <w:rPr>
          <w:sz w:val="24"/>
          <w:szCs w:val="24"/>
        </w:rPr>
        <w:t>ejet</w:t>
      </w:r>
      <w:proofErr w:type="spellEnd"/>
      <w:r w:rsidR="00204A1F" w:rsidRPr="00196CF9">
        <w:rPr>
          <w:sz w:val="24"/>
          <w:szCs w:val="24"/>
        </w:rPr>
        <w:t xml:space="preserve"> af the samme firma. </w:t>
      </w:r>
    </w:p>
    <w:p w:rsidR="00204A1F" w:rsidRPr="00196CF9" w:rsidRDefault="00204A1F" w:rsidP="00196CF9">
      <w:pPr>
        <w:spacing w:line="360" w:lineRule="auto"/>
        <w:rPr>
          <w:sz w:val="24"/>
          <w:szCs w:val="24"/>
        </w:rPr>
      </w:pPr>
      <w:r w:rsidRPr="00196CF9">
        <w:rPr>
          <w:sz w:val="24"/>
          <w:szCs w:val="24"/>
        </w:rPr>
        <w:t>Uofficiel</w:t>
      </w:r>
      <w:r w:rsidR="00194A50" w:rsidRPr="00196CF9">
        <w:rPr>
          <w:sz w:val="24"/>
          <w:szCs w:val="24"/>
        </w:rPr>
        <w:t xml:space="preserve"> blev der</w:t>
      </w:r>
      <w:r w:rsidRPr="00196CF9">
        <w:rPr>
          <w:sz w:val="24"/>
          <w:szCs w:val="24"/>
        </w:rPr>
        <w:t xml:space="preserve"> lavet modsætninger. </w:t>
      </w:r>
      <w:proofErr w:type="spellStart"/>
      <w:r w:rsidRPr="00196CF9">
        <w:rPr>
          <w:sz w:val="24"/>
          <w:szCs w:val="24"/>
        </w:rPr>
        <w:t>Cnn</w:t>
      </w:r>
      <w:proofErr w:type="spellEnd"/>
      <w:r w:rsidRPr="00196CF9">
        <w:rPr>
          <w:sz w:val="24"/>
          <w:szCs w:val="24"/>
        </w:rPr>
        <w:t xml:space="preserve"> lavet nyhedsin</w:t>
      </w:r>
      <w:r w:rsidR="00194A50" w:rsidRPr="00196CF9">
        <w:rPr>
          <w:sz w:val="24"/>
          <w:szCs w:val="24"/>
        </w:rPr>
        <w:t xml:space="preserve">dslag, en såkaldt </w:t>
      </w:r>
      <w:r w:rsidRPr="00196CF9">
        <w:rPr>
          <w:sz w:val="24"/>
          <w:szCs w:val="24"/>
        </w:rPr>
        <w:t>Boomerang</w:t>
      </w:r>
      <w:r w:rsidR="00194A50" w:rsidRPr="00196CF9">
        <w:rPr>
          <w:sz w:val="24"/>
          <w:szCs w:val="24"/>
        </w:rPr>
        <w:t xml:space="preserve"> effekt.</w:t>
      </w:r>
    </w:p>
    <w:p w:rsidR="00204A1F" w:rsidRPr="00196CF9" w:rsidRDefault="00204A1F" w:rsidP="00196CF9">
      <w:pPr>
        <w:spacing w:line="360" w:lineRule="auto"/>
        <w:rPr>
          <w:b/>
          <w:sz w:val="24"/>
          <w:szCs w:val="24"/>
        </w:rPr>
      </w:pPr>
      <w:r w:rsidRPr="00196CF9">
        <w:rPr>
          <w:b/>
          <w:sz w:val="24"/>
          <w:szCs w:val="24"/>
        </w:rPr>
        <w:t>Gruppeopgaven</w:t>
      </w:r>
    </w:p>
    <w:p w:rsidR="00EE3505" w:rsidRPr="00196CF9" w:rsidRDefault="00D1601E" w:rsidP="00196CF9">
      <w:pPr>
        <w:spacing w:line="360" w:lineRule="auto"/>
        <w:rPr>
          <w:sz w:val="24"/>
          <w:szCs w:val="24"/>
        </w:rPr>
      </w:pPr>
      <w:r w:rsidRPr="00196CF9">
        <w:rPr>
          <w:sz w:val="24"/>
          <w:szCs w:val="24"/>
        </w:rPr>
        <w:t>I denne opgave skulle vi ud fra billeder beskrive en person, som betød meget for os. Til denne opgave beskrev jeg min</w:t>
      </w:r>
      <w:r w:rsidR="00FD2215" w:rsidRPr="00196CF9">
        <w:rPr>
          <w:sz w:val="24"/>
          <w:szCs w:val="24"/>
        </w:rPr>
        <w:t xml:space="preserve"> mormor</w:t>
      </w:r>
      <w:r w:rsidRPr="00196CF9">
        <w:rPr>
          <w:sz w:val="24"/>
          <w:szCs w:val="24"/>
        </w:rPr>
        <w:t>.</w:t>
      </w:r>
    </w:p>
    <w:p w:rsidR="00A03CCD" w:rsidRPr="00196CF9" w:rsidRDefault="00A03CCD" w:rsidP="00196CF9">
      <w:pPr>
        <w:spacing w:line="360" w:lineRule="auto"/>
        <w:rPr>
          <w:sz w:val="24"/>
          <w:szCs w:val="24"/>
        </w:rPr>
      </w:pPr>
      <w:r w:rsidRPr="00196CF9">
        <w:rPr>
          <w:noProof/>
          <w:sz w:val="24"/>
          <w:szCs w:val="24"/>
          <w:lang w:eastAsia="da-DK"/>
        </w:rPr>
        <w:lastRenderedPageBreak/>
        <w:drawing>
          <wp:inline distT="0" distB="0" distL="0" distR="0" wp14:anchorId="7CE7D2BF" wp14:editId="648CF114">
            <wp:extent cx="1712473" cy="1287780"/>
            <wp:effectExtent l="0" t="0" r="2540" b="7620"/>
            <wp:docPr id="10" name="Billede 10" descr="http://www.dr.dk/NR/rdonlyres/4250546A-949B-445C-B741-4D00D3D77D4F/670007/Strikket%C3%B8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r.dk/NR/rdonlyres/4250546A-949B-445C-B741-4D00D3D77D4F/670007/Strikket%C3%B8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1738" cy="1294747"/>
                    </a:xfrm>
                    <a:prstGeom prst="rect">
                      <a:avLst/>
                    </a:prstGeom>
                    <a:noFill/>
                    <a:ln>
                      <a:noFill/>
                    </a:ln>
                  </pic:spPr>
                </pic:pic>
              </a:graphicData>
            </a:graphic>
          </wp:inline>
        </w:drawing>
      </w:r>
      <w:r w:rsidRPr="00196CF9">
        <w:rPr>
          <w:noProof/>
          <w:sz w:val="24"/>
          <w:szCs w:val="24"/>
          <w:lang w:eastAsia="da-DK"/>
        </w:rPr>
        <w:t xml:space="preserve"> </w:t>
      </w:r>
      <w:r w:rsidRPr="00196CF9">
        <w:rPr>
          <w:noProof/>
          <w:sz w:val="24"/>
          <w:szCs w:val="24"/>
          <w:lang w:eastAsia="da-DK"/>
        </w:rPr>
        <w:drawing>
          <wp:inline distT="0" distB="0" distL="0" distR="0" wp14:anchorId="0E098AAC" wp14:editId="1F19AC5F">
            <wp:extent cx="1417320" cy="1233700"/>
            <wp:effectExtent l="0" t="0" r="0" b="5080"/>
            <wp:docPr id="11" name="Billede 11" descr="http://socialdemokraterne.dk/upload/images/file_e31b45b5-85d5-4a5b-897a-37cfa02ae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cialdemokraterne.dk/upload/images/file_e31b45b5-85d5-4a5b-897a-37cfa02ae3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4473" cy="1266040"/>
                    </a:xfrm>
                    <a:prstGeom prst="rect">
                      <a:avLst/>
                    </a:prstGeom>
                    <a:noFill/>
                    <a:ln>
                      <a:noFill/>
                    </a:ln>
                  </pic:spPr>
                </pic:pic>
              </a:graphicData>
            </a:graphic>
          </wp:inline>
        </w:drawing>
      </w:r>
      <w:r w:rsidRPr="00196CF9">
        <w:rPr>
          <w:noProof/>
          <w:sz w:val="24"/>
          <w:szCs w:val="24"/>
          <w:lang w:eastAsia="da-DK"/>
        </w:rPr>
        <w:drawing>
          <wp:inline distT="0" distB="0" distL="0" distR="0" wp14:anchorId="36F681B8" wp14:editId="29DB3514">
            <wp:extent cx="1584960" cy="1496907"/>
            <wp:effectExtent l="0" t="0" r="0" b="8255"/>
            <wp:docPr id="12" name="Billede 12" descr="http://emol.org/music/artists/presley/elviscbs/Elvis-CD-Cover_Fina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mol.org/music/artists/presley/elviscbs/Elvis-CD-Cover_Final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884" cy="1511946"/>
                    </a:xfrm>
                    <a:prstGeom prst="rect">
                      <a:avLst/>
                    </a:prstGeom>
                    <a:noFill/>
                    <a:ln>
                      <a:noFill/>
                    </a:ln>
                  </pic:spPr>
                </pic:pic>
              </a:graphicData>
            </a:graphic>
          </wp:inline>
        </w:drawing>
      </w:r>
      <w:r w:rsidRPr="00196CF9">
        <w:rPr>
          <w:noProof/>
          <w:sz w:val="24"/>
          <w:szCs w:val="24"/>
          <w:lang w:eastAsia="da-DK"/>
        </w:rPr>
        <w:t xml:space="preserve"> </w:t>
      </w:r>
      <w:r w:rsidRPr="00196CF9">
        <w:rPr>
          <w:noProof/>
          <w:sz w:val="24"/>
          <w:szCs w:val="24"/>
          <w:lang w:eastAsia="da-DK"/>
        </w:rPr>
        <w:drawing>
          <wp:inline distT="0" distB="0" distL="0" distR="0" wp14:anchorId="599013CF" wp14:editId="0754DA59">
            <wp:extent cx="2179320" cy="1448157"/>
            <wp:effectExtent l="0" t="0" r="0" b="0"/>
            <wp:docPr id="13" name="Billede 13" descr="http://samvirke.dk/sites/default/files/imagecache/main_image/ork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mvirke.dk/sites/default/files/imagecache/main_image/orkide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2711" cy="1470345"/>
                    </a:xfrm>
                    <a:prstGeom prst="rect">
                      <a:avLst/>
                    </a:prstGeom>
                    <a:noFill/>
                    <a:ln>
                      <a:noFill/>
                    </a:ln>
                  </pic:spPr>
                </pic:pic>
              </a:graphicData>
            </a:graphic>
          </wp:inline>
        </w:drawing>
      </w:r>
      <w:r w:rsidRPr="00196CF9">
        <w:rPr>
          <w:noProof/>
          <w:sz w:val="24"/>
          <w:szCs w:val="24"/>
          <w:lang w:eastAsia="da-DK"/>
        </w:rPr>
        <w:drawing>
          <wp:inline distT="0" distB="0" distL="0" distR="0" wp14:anchorId="5D493C42" wp14:editId="5D998518">
            <wp:extent cx="1554480" cy="1554480"/>
            <wp:effectExtent l="0" t="0" r="7620" b="7620"/>
            <wp:docPr id="14" name="Billede 14" descr="https://www.facebook.com/images/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acebook.com/images/fb_icon_325x32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r w:rsidRPr="00196CF9">
        <w:rPr>
          <w:noProof/>
          <w:sz w:val="24"/>
          <w:szCs w:val="24"/>
          <w:lang w:eastAsia="da-DK"/>
        </w:rPr>
        <w:t xml:space="preserve"> </w:t>
      </w:r>
      <w:r w:rsidRPr="00196CF9">
        <w:rPr>
          <w:noProof/>
          <w:sz w:val="24"/>
          <w:szCs w:val="24"/>
          <w:lang w:eastAsia="da-DK"/>
        </w:rPr>
        <w:drawing>
          <wp:inline distT="0" distB="0" distL="0" distR="0" wp14:anchorId="6593D0BE" wp14:editId="72BBFFDB">
            <wp:extent cx="2011680" cy="1313090"/>
            <wp:effectExtent l="0" t="0" r="7620" b="1905"/>
            <wp:docPr id="15" name="Billede 15" descr="http://www.tilbudsavis.info/bilka-tilbuds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ilbudsavis.info/bilka-tilbudsavi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1475" cy="1319484"/>
                    </a:xfrm>
                    <a:prstGeom prst="rect">
                      <a:avLst/>
                    </a:prstGeom>
                    <a:noFill/>
                    <a:ln>
                      <a:noFill/>
                    </a:ln>
                  </pic:spPr>
                </pic:pic>
              </a:graphicData>
            </a:graphic>
          </wp:inline>
        </w:drawing>
      </w:r>
    </w:p>
    <w:p w:rsidR="00A03CCD" w:rsidRPr="00196CF9" w:rsidRDefault="00A03CCD" w:rsidP="00196CF9">
      <w:pPr>
        <w:spacing w:line="360" w:lineRule="auto"/>
        <w:rPr>
          <w:sz w:val="24"/>
          <w:szCs w:val="24"/>
        </w:rPr>
      </w:pPr>
      <w:r w:rsidRPr="00196CF9">
        <w:rPr>
          <w:noProof/>
          <w:sz w:val="24"/>
          <w:szCs w:val="24"/>
          <w:lang w:eastAsia="da-DK"/>
        </w:rPr>
        <w:drawing>
          <wp:inline distT="0" distB="0" distL="0" distR="0" wp14:anchorId="315377E9" wp14:editId="6A2BE927">
            <wp:extent cx="3093720" cy="2048043"/>
            <wp:effectExtent l="0" t="0" r="0" b="9525"/>
            <wp:docPr id="16" name="Billede 16" descr="http://www.vesterlundcamping.dk/sites/default/files/images/vesterha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erlundcamping.dk/sites/default/files/images/vesterhave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7774" cy="2057347"/>
                    </a:xfrm>
                    <a:prstGeom prst="rect">
                      <a:avLst/>
                    </a:prstGeom>
                    <a:noFill/>
                    <a:ln>
                      <a:noFill/>
                    </a:ln>
                  </pic:spPr>
                </pic:pic>
              </a:graphicData>
            </a:graphic>
          </wp:inline>
        </w:drawing>
      </w:r>
    </w:p>
    <w:p w:rsidR="00A03CCD" w:rsidRPr="00196CF9" w:rsidRDefault="00D1601E" w:rsidP="00196CF9">
      <w:pPr>
        <w:spacing w:line="360" w:lineRule="auto"/>
        <w:rPr>
          <w:sz w:val="24"/>
          <w:szCs w:val="24"/>
        </w:rPr>
      </w:pPr>
      <w:r w:rsidRPr="00196CF9">
        <w:rPr>
          <w:sz w:val="24"/>
          <w:szCs w:val="24"/>
        </w:rPr>
        <w:t xml:space="preserve">I vores gruppe talte vi meget om hvor overaskende præcist, det var muligt for andre at beskrive den person man havde kært. Man kunne hurtigt lave en god beskrivelse af livsstil, personlighed og præferencer ud fra ganske få elementer og der var meget få afvigelse. Køn og alder var også til at spore sig ind på og vi mente var en meget øjenåbnende øvelse. </w:t>
      </w:r>
    </w:p>
    <w:p w:rsidR="00D1601E" w:rsidRPr="00196CF9" w:rsidRDefault="00A03CCD" w:rsidP="00196CF9">
      <w:pPr>
        <w:spacing w:line="360" w:lineRule="auto"/>
        <w:rPr>
          <w:sz w:val="24"/>
          <w:szCs w:val="24"/>
        </w:rPr>
      </w:pPr>
      <w:r w:rsidRPr="00196CF9">
        <w:rPr>
          <w:sz w:val="24"/>
          <w:szCs w:val="24"/>
        </w:rPr>
        <w:t>Det viser meget om hvor vigtigt det er at kende sin forbruger og at man kan ser et mønster.</w:t>
      </w:r>
      <w:r w:rsidR="00D1601E" w:rsidRPr="00196CF9">
        <w:rPr>
          <w:sz w:val="24"/>
          <w:szCs w:val="24"/>
        </w:rPr>
        <w:t xml:space="preserve"> </w:t>
      </w:r>
    </w:p>
    <w:p w:rsidR="00875B74" w:rsidRPr="00196CF9" w:rsidRDefault="00875B74" w:rsidP="00196CF9">
      <w:pPr>
        <w:spacing w:line="360" w:lineRule="auto"/>
        <w:rPr>
          <w:sz w:val="24"/>
          <w:szCs w:val="24"/>
        </w:rPr>
      </w:pPr>
    </w:p>
    <w:p w:rsidR="00EE3505" w:rsidRPr="00B85D75" w:rsidRDefault="00EE3505" w:rsidP="00196CF9">
      <w:pPr>
        <w:spacing w:line="360" w:lineRule="auto"/>
        <w:rPr>
          <w:b/>
          <w:sz w:val="28"/>
          <w:szCs w:val="28"/>
        </w:rPr>
      </w:pPr>
      <w:r w:rsidRPr="00B85D75">
        <w:rPr>
          <w:b/>
          <w:sz w:val="28"/>
          <w:szCs w:val="28"/>
        </w:rPr>
        <w:t>Kap</w:t>
      </w:r>
      <w:r w:rsidR="00875B74" w:rsidRPr="00B85D75">
        <w:rPr>
          <w:b/>
          <w:sz w:val="28"/>
          <w:szCs w:val="28"/>
        </w:rPr>
        <w:t>itel</w:t>
      </w:r>
      <w:r w:rsidRPr="00B85D75">
        <w:rPr>
          <w:b/>
          <w:sz w:val="28"/>
          <w:szCs w:val="28"/>
        </w:rPr>
        <w:t xml:space="preserve"> 8</w:t>
      </w:r>
    </w:p>
    <w:p w:rsidR="004B7C72" w:rsidRPr="00196CF9" w:rsidRDefault="004B7C72" w:rsidP="00196CF9">
      <w:pPr>
        <w:spacing w:line="360" w:lineRule="auto"/>
        <w:rPr>
          <w:b/>
          <w:sz w:val="24"/>
          <w:szCs w:val="24"/>
        </w:rPr>
      </w:pPr>
      <w:r w:rsidRPr="00196CF9">
        <w:rPr>
          <w:b/>
          <w:sz w:val="24"/>
          <w:szCs w:val="24"/>
        </w:rPr>
        <w:t>Om kapitlet og undervisningen</w:t>
      </w:r>
    </w:p>
    <w:p w:rsidR="004B7C72" w:rsidRPr="00196CF9" w:rsidRDefault="0063279E" w:rsidP="00196CF9">
      <w:pPr>
        <w:spacing w:line="360" w:lineRule="auto"/>
        <w:rPr>
          <w:sz w:val="24"/>
          <w:szCs w:val="24"/>
        </w:rPr>
      </w:pPr>
      <w:r w:rsidRPr="00196CF9">
        <w:rPr>
          <w:sz w:val="24"/>
          <w:szCs w:val="24"/>
        </w:rPr>
        <w:lastRenderedPageBreak/>
        <w:t xml:space="preserve">Det var et svært kapitel at komme igennem. Der var for meget nyt og rigtigt mange modeller og jeg kunne godt have ønsket, at dette kapitel var blevet delt i to, så man bedre kunne huske hvad der blev gennemgået. Jeg føler ikke, at jeg har forstået meningen med dette kapitel og har svært ved at se hvordan jeg kan bruge dette fremover. </w:t>
      </w:r>
    </w:p>
    <w:p w:rsidR="00FD2215" w:rsidRPr="00B85D75" w:rsidRDefault="00875B74" w:rsidP="00196CF9">
      <w:pPr>
        <w:spacing w:line="360" w:lineRule="auto"/>
        <w:rPr>
          <w:b/>
          <w:sz w:val="24"/>
          <w:szCs w:val="24"/>
          <w:lang w:val="en-US"/>
        </w:rPr>
      </w:pPr>
      <w:proofErr w:type="spellStart"/>
      <w:r w:rsidRPr="00B85D75">
        <w:rPr>
          <w:b/>
          <w:sz w:val="24"/>
          <w:szCs w:val="24"/>
          <w:lang w:val="en-US"/>
        </w:rPr>
        <w:t>Spørgsmål</w:t>
      </w:r>
      <w:proofErr w:type="spellEnd"/>
      <w:r w:rsidRPr="00B85D75">
        <w:rPr>
          <w:b/>
          <w:sz w:val="24"/>
          <w:szCs w:val="24"/>
          <w:lang w:val="en-US"/>
        </w:rPr>
        <w:t xml:space="preserve"> 8-2: </w:t>
      </w:r>
      <w:proofErr w:type="spellStart"/>
      <w:r w:rsidR="00FD2215" w:rsidRPr="00B85D75">
        <w:rPr>
          <w:b/>
          <w:sz w:val="24"/>
          <w:szCs w:val="24"/>
          <w:lang w:val="en-US"/>
        </w:rPr>
        <w:t>Descibe</w:t>
      </w:r>
      <w:proofErr w:type="spellEnd"/>
      <w:r w:rsidR="00FD2215" w:rsidRPr="00B85D75">
        <w:rPr>
          <w:b/>
          <w:sz w:val="24"/>
          <w:szCs w:val="24"/>
          <w:lang w:val="en-US"/>
        </w:rPr>
        <w:t xml:space="preserve"> </w:t>
      </w:r>
      <w:r w:rsidR="006A7F1A" w:rsidRPr="00B85D75">
        <w:rPr>
          <w:b/>
          <w:sz w:val="24"/>
          <w:szCs w:val="24"/>
          <w:lang w:val="en-US"/>
        </w:rPr>
        <w:t>the ABC model of attitudes</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ABC-modellen understreger det indbyrdes forhold mellem at</w:t>
      </w:r>
      <w:r w:rsidR="006A7F1A" w:rsidRPr="00196CF9">
        <w:rPr>
          <w:rFonts w:eastAsia="Times New Roman" w:cs="Times New Roman"/>
          <w:color w:val="141823"/>
          <w:sz w:val="24"/>
          <w:szCs w:val="24"/>
          <w:lang w:eastAsia="da-DK"/>
        </w:rPr>
        <w:t xml:space="preserve"> vide, føle</w:t>
      </w:r>
      <w:r w:rsidRPr="00196CF9">
        <w:rPr>
          <w:rFonts w:eastAsia="Times New Roman" w:cs="Times New Roman"/>
          <w:color w:val="141823"/>
          <w:sz w:val="24"/>
          <w:szCs w:val="24"/>
          <w:lang w:eastAsia="da-DK"/>
        </w:rPr>
        <w:t>, og gør</w:t>
      </w:r>
      <w:r w:rsidR="006A7F1A" w:rsidRPr="00196CF9">
        <w:rPr>
          <w:rFonts w:eastAsia="Times New Roman" w:cs="Times New Roman"/>
          <w:color w:val="141823"/>
          <w:sz w:val="24"/>
          <w:szCs w:val="24"/>
          <w:lang w:eastAsia="da-DK"/>
        </w:rPr>
        <w:t>e</w:t>
      </w:r>
      <w:r w:rsidRPr="00196CF9">
        <w:rPr>
          <w:rFonts w:eastAsia="Times New Roman" w:cs="Times New Roman"/>
          <w:color w:val="141823"/>
          <w:sz w:val="24"/>
          <w:szCs w:val="24"/>
          <w:lang w:eastAsia="da-DK"/>
        </w:rPr>
        <w:t>. Vi kan ikke bestemme forbrugernes holdninger til et produkt, hvis vi bare identificere deres erkendelser (overbevisninger) om det. En holdning har tre komponenter: påvirke (</w:t>
      </w:r>
      <w:proofErr w:type="spellStart"/>
      <w:r w:rsidRPr="00196CF9">
        <w:rPr>
          <w:rFonts w:eastAsia="Times New Roman" w:cs="Times New Roman"/>
          <w:color w:val="141823"/>
          <w:sz w:val="24"/>
          <w:szCs w:val="24"/>
          <w:lang w:eastAsia="da-DK"/>
        </w:rPr>
        <w:t>affect</w:t>
      </w:r>
      <w:proofErr w:type="spellEnd"/>
      <w:r w:rsidRPr="00196CF9">
        <w:rPr>
          <w:rFonts w:eastAsia="Times New Roman" w:cs="Times New Roman"/>
          <w:color w:val="141823"/>
          <w:sz w:val="24"/>
          <w:szCs w:val="24"/>
          <w:lang w:eastAsia="da-DK"/>
        </w:rPr>
        <w:t>), adfærd (</w:t>
      </w:r>
      <w:proofErr w:type="spellStart"/>
      <w:r w:rsidRPr="00196CF9">
        <w:rPr>
          <w:rFonts w:eastAsia="Times New Roman" w:cs="Times New Roman"/>
          <w:color w:val="141823"/>
          <w:sz w:val="24"/>
          <w:szCs w:val="24"/>
          <w:lang w:eastAsia="da-DK"/>
        </w:rPr>
        <w:t>beha</w:t>
      </w:r>
      <w:r w:rsidR="006A7F1A" w:rsidRPr="00196CF9">
        <w:rPr>
          <w:rFonts w:eastAsia="Times New Roman" w:cs="Times New Roman"/>
          <w:color w:val="141823"/>
          <w:sz w:val="24"/>
          <w:szCs w:val="24"/>
          <w:lang w:eastAsia="da-DK"/>
        </w:rPr>
        <w:t>vior</w:t>
      </w:r>
      <w:proofErr w:type="spellEnd"/>
      <w:r w:rsidR="006A7F1A" w:rsidRPr="00196CF9">
        <w:rPr>
          <w:rFonts w:eastAsia="Times New Roman" w:cs="Times New Roman"/>
          <w:color w:val="141823"/>
          <w:sz w:val="24"/>
          <w:szCs w:val="24"/>
          <w:lang w:eastAsia="da-DK"/>
        </w:rPr>
        <w:t>) og kognition (</w:t>
      </w:r>
      <w:proofErr w:type="spellStart"/>
      <w:r w:rsidR="006A7F1A" w:rsidRPr="00196CF9">
        <w:rPr>
          <w:rFonts w:eastAsia="Times New Roman" w:cs="Times New Roman"/>
          <w:color w:val="141823"/>
          <w:sz w:val="24"/>
          <w:szCs w:val="24"/>
          <w:lang w:eastAsia="da-DK"/>
        </w:rPr>
        <w:t>cognition</w:t>
      </w:r>
      <w:proofErr w:type="spellEnd"/>
      <w:r w:rsidR="006A7F1A" w:rsidRPr="00196CF9">
        <w:rPr>
          <w:rFonts w:eastAsia="Times New Roman" w:cs="Times New Roman"/>
          <w:color w:val="141823"/>
          <w:sz w:val="24"/>
          <w:szCs w:val="24"/>
          <w:lang w:eastAsia="da-DK"/>
        </w:rPr>
        <w:t>).</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 xml:space="preserve">• Påvirke beskriver, hvordan en forbruger mener/føler om en holdning objekt. </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 Adfærd refererer til sine intentioner om at tage action.</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 Erkendelse/kognition er, hvad han mener at være sandt om holdningen objekt.</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Hierarkier Effekter figur 8.1 s. 325</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 Standarten læringshierarki</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 xml:space="preserve"> </w:t>
      </w:r>
      <w:r w:rsidRPr="00196CF9">
        <w:rPr>
          <w:rFonts w:eastAsia="Times New Roman" w:cs="Times New Roman"/>
          <w:b/>
          <w:color w:val="141823"/>
          <w:sz w:val="24"/>
          <w:szCs w:val="24"/>
          <w:lang w:eastAsia="da-DK"/>
        </w:rPr>
        <w:t>Tænk → Føl → gør:</w:t>
      </w:r>
      <w:r w:rsidRPr="00196CF9">
        <w:rPr>
          <w:rFonts w:eastAsia="Times New Roman" w:cs="Times New Roman"/>
          <w:color w:val="141823"/>
          <w:sz w:val="24"/>
          <w:szCs w:val="24"/>
          <w:lang w:eastAsia="da-DK"/>
        </w:rPr>
        <w:t xml:space="preserve"> Standard læring hierarki forudsætter, at en person nærmer sig en produkt beslutning som en problemløsende proces.</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 xml:space="preserve">• Lav-involvering Hierarki </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 xml:space="preserve"> </w:t>
      </w:r>
      <w:r w:rsidRPr="00196CF9">
        <w:rPr>
          <w:rFonts w:eastAsia="Times New Roman" w:cs="Times New Roman"/>
          <w:b/>
          <w:color w:val="141823"/>
          <w:sz w:val="24"/>
          <w:szCs w:val="24"/>
          <w:lang w:eastAsia="da-DK"/>
        </w:rPr>
        <w:t>Gør → Føl → Tænk:</w:t>
      </w:r>
      <w:r w:rsidRPr="00196CF9">
        <w:rPr>
          <w:rFonts w:eastAsia="Times New Roman" w:cs="Times New Roman"/>
          <w:color w:val="141823"/>
          <w:sz w:val="24"/>
          <w:szCs w:val="24"/>
          <w:lang w:eastAsia="da-DK"/>
        </w:rPr>
        <w:t xml:space="preserve"> Den lave deltagelse af hierarki effekter forudsætter, at forbrugeren i første omgang ikke har en stærk præference for ét mærke frem for en anden; i stedet optræder på grundlag af begrænset viden og danner en evaluering, når hun har købt produktet. Holdningen vil sandsynligvis komme gennem adfærdsmæssige læring, som gode eller dårlige erfaringer styrker hendes oprindelige valg.</w:t>
      </w:r>
    </w:p>
    <w:p w:rsidR="00FD2215" w:rsidRPr="00196CF9" w:rsidRDefault="00FD2215" w:rsidP="00196CF9">
      <w:pPr>
        <w:spacing w:line="360" w:lineRule="auto"/>
        <w:rPr>
          <w:rFonts w:eastAsia="Times New Roman" w:cs="Times New Roman"/>
          <w:color w:val="141823"/>
          <w:sz w:val="24"/>
          <w:szCs w:val="24"/>
          <w:lang w:eastAsia="da-DK"/>
        </w:rPr>
      </w:pPr>
      <w:r w:rsidRPr="00196CF9">
        <w:rPr>
          <w:rFonts w:eastAsia="Times New Roman" w:cs="Times New Roman"/>
          <w:color w:val="141823"/>
          <w:sz w:val="24"/>
          <w:szCs w:val="24"/>
          <w:lang w:eastAsia="da-DK"/>
        </w:rPr>
        <w:t xml:space="preserve">• Det oplevelsesmæssige Hierarki </w:t>
      </w:r>
    </w:p>
    <w:p w:rsidR="006A7F1A" w:rsidRPr="00196CF9" w:rsidRDefault="00FD2215" w:rsidP="00196CF9">
      <w:pPr>
        <w:pStyle w:val="NormalWeb"/>
        <w:shd w:val="clear" w:color="auto" w:fill="FFFFFF"/>
        <w:spacing w:line="360" w:lineRule="auto"/>
        <w:rPr>
          <w:rFonts w:asciiTheme="minorHAnsi" w:hAnsiTheme="minorHAnsi"/>
          <w:color w:val="141823"/>
        </w:rPr>
      </w:pPr>
      <w:r w:rsidRPr="00196CF9">
        <w:rPr>
          <w:rFonts w:asciiTheme="minorHAnsi" w:hAnsiTheme="minorHAnsi"/>
          <w:color w:val="141823"/>
        </w:rPr>
        <w:t xml:space="preserve"> </w:t>
      </w:r>
      <w:r w:rsidRPr="00196CF9">
        <w:rPr>
          <w:rFonts w:asciiTheme="minorHAnsi" w:hAnsiTheme="minorHAnsi"/>
          <w:b/>
          <w:color w:val="141823"/>
        </w:rPr>
        <w:t>Føl → gør → Tænk:</w:t>
      </w:r>
      <w:r w:rsidRPr="00196CF9">
        <w:rPr>
          <w:rFonts w:asciiTheme="minorHAnsi" w:hAnsiTheme="minorHAnsi"/>
          <w:color w:val="141823"/>
        </w:rPr>
        <w:t xml:space="preserve"> Ifølge den erfaringsmæssige hierarki af effekter, handler vi på baggrund af vores følelsesmæssige reaktioner. Det erfaringsmæssige perspektiv fremhæver tanken om, at </w:t>
      </w:r>
      <w:r w:rsidRPr="00196CF9">
        <w:rPr>
          <w:rFonts w:asciiTheme="minorHAnsi" w:hAnsiTheme="minorHAnsi"/>
          <w:color w:val="141823"/>
        </w:rPr>
        <w:lastRenderedPageBreak/>
        <w:t>immaterielle produktegenskaber, såsom pakke design, reklame, mærkenavne, og arten af de omgivelser hvori oplevelsen opstår, kan bidrage til at forme vores holdninger til et brand.</w:t>
      </w:r>
    </w:p>
    <w:p w:rsidR="00FD2215" w:rsidRPr="00196CF9" w:rsidRDefault="00FD2215" w:rsidP="00196CF9">
      <w:pPr>
        <w:pStyle w:val="NormalWeb"/>
        <w:shd w:val="clear" w:color="auto" w:fill="FFFFFF"/>
        <w:spacing w:line="360" w:lineRule="auto"/>
        <w:rPr>
          <w:rFonts w:asciiTheme="minorHAnsi" w:hAnsiTheme="minorHAnsi"/>
          <w:vanish/>
          <w:color w:val="141823"/>
        </w:rPr>
      </w:pPr>
      <w:r w:rsidRPr="00196CF9">
        <w:rPr>
          <w:rFonts w:asciiTheme="minorHAnsi" w:hAnsiTheme="minorHAnsi"/>
          <w:vanish/>
          <w:color w:val="141823"/>
        </w:rPr>
        <w:t>Hierarkier Effekter figur 8.1 s. 325</w:t>
      </w:r>
      <w:r w:rsidRPr="00196CF9">
        <w:rPr>
          <w:rFonts w:asciiTheme="minorHAnsi" w:hAnsiTheme="minorHAnsi"/>
          <w:vanish/>
          <w:color w:val="141823"/>
        </w:rPr>
        <w:br/>
        <w:t>• Standarten læringshierarki</w:t>
      </w:r>
      <w:r w:rsidRPr="00196CF9">
        <w:rPr>
          <w:rFonts w:asciiTheme="minorHAnsi" w:hAnsiTheme="minorHAnsi"/>
          <w:vanish/>
          <w:color w:val="141823"/>
        </w:rPr>
        <w:br/>
        <w:t>Tænk → Føl → gør: Standard læring hierarki forudsætter, at en person nærmer sig en produkt beslutning som en problemløsende proces.</w:t>
      </w:r>
      <w:r w:rsidRPr="00196CF9">
        <w:rPr>
          <w:rFonts w:asciiTheme="minorHAnsi" w:hAnsiTheme="minorHAnsi"/>
          <w:vanish/>
          <w:color w:val="141823"/>
        </w:rPr>
        <w:br/>
        <w:t xml:space="preserve">• Lav-involvering Hierarki </w:t>
      </w:r>
      <w:r w:rsidRPr="00196CF9">
        <w:rPr>
          <w:rFonts w:asciiTheme="minorHAnsi" w:hAnsiTheme="minorHAnsi"/>
          <w:vanish/>
          <w:color w:val="141823"/>
        </w:rPr>
        <w:br/>
        <w:t>Gør → Føl → Tænk: Den lave deltagelse af hierarki effekter forudsætter, at forbrugeren i første omgang ikke har en stærk præference for ét mærke frem for en anden; i stedet optræder på grundlag af begrænset viden og danner en evaluering, når hun har købt produktet. Holdningen vil sandsynligvis komme gennem adfærdsmæssige læring, som gode eller dårlige erfaringer styrker hendes oprindelige valg.</w:t>
      </w:r>
      <w:r w:rsidRPr="00196CF9">
        <w:rPr>
          <w:rFonts w:asciiTheme="minorHAnsi" w:hAnsiTheme="minorHAnsi"/>
          <w:vanish/>
          <w:color w:val="141823"/>
        </w:rPr>
        <w:br/>
        <w:t xml:space="preserve">• Det oplevelsesmæssige Hierarki </w:t>
      </w:r>
      <w:r w:rsidRPr="00196CF9">
        <w:rPr>
          <w:rFonts w:asciiTheme="minorHAnsi" w:hAnsiTheme="minorHAnsi"/>
          <w:vanish/>
          <w:color w:val="141823"/>
        </w:rPr>
        <w:br/>
        <w:t>Føl → gør → Tænk: Ifølge den erfaringsmæssige hierarki af effekter, handler vi på baggrund af vores følelsesmæssige reaktioner. Det erfaringsmæssige perspektiv fremhæver tanken om, at immaterielle produktegenskaber, såsom pakke design, reklame, mærkenavne, og arten af de omgivelser hvori oplevelsen opstår, kan bidrage til at forme vores holdninger til et brand.</w:t>
      </w:r>
    </w:p>
    <w:p w:rsidR="00FD2215" w:rsidRPr="00196CF9" w:rsidRDefault="00FD2215" w:rsidP="00196CF9">
      <w:pPr>
        <w:spacing w:line="360" w:lineRule="auto"/>
        <w:rPr>
          <w:sz w:val="24"/>
          <w:szCs w:val="24"/>
        </w:rPr>
      </w:pPr>
    </w:p>
    <w:p w:rsidR="0000184F" w:rsidRPr="00196CF9" w:rsidRDefault="00EE3505" w:rsidP="00196CF9">
      <w:pPr>
        <w:spacing w:line="360" w:lineRule="auto"/>
        <w:rPr>
          <w:b/>
          <w:sz w:val="28"/>
          <w:szCs w:val="28"/>
        </w:rPr>
      </w:pPr>
      <w:r w:rsidRPr="00196CF9">
        <w:rPr>
          <w:b/>
          <w:sz w:val="28"/>
          <w:szCs w:val="28"/>
        </w:rPr>
        <w:t>Kap</w:t>
      </w:r>
      <w:r w:rsidR="00762A0E" w:rsidRPr="00196CF9">
        <w:rPr>
          <w:b/>
          <w:sz w:val="28"/>
          <w:szCs w:val="28"/>
        </w:rPr>
        <w:t>itel</w:t>
      </w:r>
      <w:r w:rsidRPr="00196CF9">
        <w:rPr>
          <w:b/>
          <w:sz w:val="28"/>
          <w:szCs w:val="28"/>
        </w:rPr>
        <w:t xml:space="preserve"> 9 </w:t>
      </w:r>
      <w:r w:rsidR="00A75BF9" w:rsidRPr="00196CF9">
        <w:rPr>
          <w:b/>
          <w:sz w:val="28"/>
          <w:szCs w:val="28"/>
        </w:rPr>
        <w:t xml:space="preserve">og </w:t>
      </w:r>
      <w:r w:rsidR="00762A0E" w:rsidRPr="00196CF9">
        <w:rPr>
          <w:b/>
          <w:sz w:val="28"/>
          <w:szCs w:val="28"/>
        </w:rPr>
        <w:t xml:space="preserve">Kapitel </w:t>
      </w:r>
      <w:r w:rsidRPr="00196CF9">
        <w:rPr>
          <w:b/>
          <w:sz w:val="28"/>
          <w:szCs w:val="28"/>
        </w:rPr>
        <w:t xml:space="preserve">10 </w:t>
      </w:r>
    </w:p>
    <w:p w:rsidR="00817F6C" w:rsidRPr="00196CF9" w:rsidRDefault="00762A0E" w:rsidP="00196CF9">
      <w:pPr>
        <w:spacing w:line="360" w:lineRule="auto"/>
        <w:rPr>
          <w:sz w:val="24"/>
          <w:szCs w:val="24"/>
        </w:rPr>
      </w:pPr>
      <w:r w:rsidRPr="00196CF9">
        <w:rPr>
          <w:sz w:val="24"/>
          <w:szCs w:val="24"/>
        </w:rPr>
        <w:t>Jeg fandt det med gruppeidentitet meget spændende. Man er villig til at give mere for en følelse af fællesskab. En kollektiv identifikation og handling. Det var en godt måde at se relationer på og jeg mener at det gav et godt billede at dele de to relationer op i kognitiv og emotionel. Hvad er man villig til at betale for?</w:t>
      </w:r>
    </w:p>
    <w:p w:rsidR="00762A0E" w:rsidRPr="00196CF9" w:rsidRDefault="00762A0E" w:rsidP="00196CF9">
      <w:pPr>
        <w:spacing w:line="360" w:lineRule="auto"/>
        <w:rPr>
          <w:sz w:val="24"/>
          <w:szCs w:val="24"/>
        </w:rPr>
      </w:pPr>
      <w:r w:rsidRPr="00196CF9">
        <w:rPr>
          <w:sz w:val="24"/>
          <w:szCs w:val="24"/>
        </w:rPr>
        <w:t xml:space="preserve">Kapitel 10 var meget grundlæggende og jeg syntes ikke at der var noget nyt eller særligt overraskende ved det. </w:t>
      </w:r>
      <w:r w:rsidR="001736C3" w:rsidRPr="00196CF9">
        <w:rPr>
          <w:sz w:val="24"/>
          <w:szCs w:val="24"/>
        </w:rPr>
        <w:t xml:space="preserve">Synes dog at ideen om at fremlægge det var forfriskende i undervisningen. </w:t>
      </w:r>
    </w:p>
    <w:p w:rsidR="00A75BF9" w:rsidRPr="00196CF9" w:rsidRDefault="0000184F" w:rsidP="00196CF9">
      <w:pPr>
        <w:spacing w:line="360" w:lineRule="auto"/>
        <w:rPr>
          <w:b/>
          <w:sz w:val="24"/>
          <w:szCs w:val="24"/>
        </w:rPr>
      </w:pPr>
      <w:r w:rsidRPr="00196CF9">
        <w:rPr>
          <w:b/>
          <w:sz w:val="24"/>
          <w:szCs w:val="24"/>
        </w:rPr>
        <w:t>Fremlæggelse af</w:t>
      </w:r>
      <w:r w:rsidR="00A75BF9" w:rsidRPr="00196CF9">
        <w:rPr>
          <w:rFonts w:eastAsia="MS PGothic" w:cs="Gill Sans"/>
          <w:b/>
          <w:color w:val="000000"/>
          <w:sz w:val="24"/>
          <w:szCs w:val="24"/>
        </w:rPr>
        <w:t xml:space="preserve"> Age </w:t>
      </w:r>
      <w:proofErr w:type="spellStart"/>
      <w:r w:rsidR="00A75BF9" w:rsidRPr="00196CF9">
        <w:rPr>
          <w:rFonts w:eastAsia="MS PGothic" w:cs="Gill Sans"/>
          <w:b/>
          <w:color w:val="000000"/>
          <w:sz w:val="24"/>
          <w:szCs w:val="24"/>
        </w:rPr>
        <w:t>Subcultures</w:t>
      </w:r>
      <w:proofErr w:type="spellEnd"/>
      <w:r w:rsidR="00A75BF9" w:rsidRPr="00196CF9">
        <w:rPr>
          <w:rFonts w:eastAsia="MS PGothic" w:cs="Gill Sans"/>
          <w:b/>
          <w:color w:val="000000"/>
          <w:sz w:val="24"/>
          <w:szCs w:val="24"/>
        </w:rPr>
        <w:t xml:space="preserve"> side 449 til 457 (Gen X med)</w:t>
      </w:r>
    </w:p>
    <w:p w:rsidR="00A75BF9" w:rsidRPr="00196CF9" w:rsidRDefault="00BC5D6E" w:rsidP="00196CF9">
      <w:pPr>
        <w:spacing w:line="360" w:lineRule="auto"/>
        <w:rPr>
          <w:b/>
          <w:sz w:val="24"/>
          <w:szCs w:val="24"/>
        </w:rPr>
      </w:pPr>
      <w:r w:rsidRPr="00196CF9">
        <w:rPr>
          <w:b/>
          <w:sz w:val="24"/>
          <w:szCs w:val="24"/>
        </w:rPr>
        <w:t xml:space="preserve">Aldersgruppe </w:t>
      </w:r>
    </w:p>
    <w:p w:rsidR="00DF5477" w:rsidRPr="00196CF9" w:rsidRDefault="006E0E6C" w:rsidP="00196CF9">
      <w:pPr>
        <w:numPr>
          <w:ilvl w:val="0"/>
          <w:numId w:val="4"/>
        </w:numPr>
        <w:spacing w:line="360" w:lineRule="auto"/>
        <w:rPr>
          <w:sz w:val="24"/>
          <w:szCs w:val="24"/>
        </w:rPr>
      </w:pPr>
      <w:r w:rsidRPr="00196CF9">
        <w:rPr>
          <w:sz w:val="24"/>
          <w:szCs w:val="24"/>
        </w:rPr>
        <w:t>Alder er en stor del af vores identitet</w:t>
      </w:r>
    </w:p>
    <w:p w:rsidR="00DF5477" w:rsidRPr="00196CF9" w:rsidRDefault="006E0E6C" w:rsidP="00196CF9">
      <w:pPr>
        <w:numPr>
          <w:ilvl w:val="0"/>
          <w:numId w:val="4"/>
        </w:numPr>
        <w:spacing w:line="360" w:lineRule="auto"/>
        <w:rPr>
          <w:sz w:val="24"/>
          <w:szCs w:val="24"/>
        </w:rPr>
      </w:pPr>
      <w:r w:rsidRPr="00196CF9">
        <w:rPr>
          <w:sz w:val="24"/>
          <w:szCs w:val="24"/>
        </w:rPr>
        <w:t>Fællestræk med dem i samme alder</w:t>
      </w:r>
    </w:p>
    <w:p w:rsidR="00DF5477" w:rsidRPr="00196CF9" w:rsidRDefault="006E0E6C" w:rsidP="00196CF9">
      <w:pPr>
        <w:numPr>
          <w:ilvl w:val="0"/>
          <w:numId w:val="4"/>
        </w:numPr>
        <w:spacing w:line="360" w:lineRule="auto"/>
        <w:rPr>
          <w:sz w:val="24"/>
          <w:szCs w:val="24"/>
        </w:rPr>
      </w:pPr>
      <w:r w:rsidRPr="00196CF9">
        <w:rPr>
          <w:sz w:val="24"/>
          <w:szCs w:val="24"/>
        </w:rPr>
        <w:t>Består af folk på samme alder</w:t>
      </w:r>
    </w:p>
    <w:p w:rsidR="0000184F" w:rsidRPr="00196CF9" w:rsidRDefault="006E0E6C" w:rsidP="00196CF9">
      <w:pPr>
        <w:numPr>
          <w:ilvl w:val="0"/>
          <w:numId w:val="4"/>
        </w:numPr>
        <w:spacing w:line="360" w:lineRule="auto"/>
        <w:rPr>
          <w:sz w:val="24"/>
          <w:szCs w:val="24"/>
        </w:rPr>
      </w:pPr>
      <w:r w:rsidRPr="00196CF9">
        <w:rPr>
          <w:sz w:val="24"/>
          <w:szCs w:val="24"/>
        </w:rPr>
        <w:t>Deler fællesminder:</w:t>
      </w:r>
    </w:p>
    <w:p w:rsidR="0000184F" w:rsidRPr="00196CF9" w:rsidRDefault="006E0E6C" w:rsidP="00196CF9">
      <w:pPr>
        <w:numPr>
          <w:ilvl w:val="0"/>
          <w:numId w:val="4"/>
        </w:numPr>
        <w:spacing w:line="360" w:lineRule="auto"/>
        <w:rPr>
          <w:sz w:val="24"/>
          <w:szCs w:val="24"/>
        </w:rPr>
      </w:pPr>
      <w:r w:rsidRPr="00196CF9">
        <w:rPr>
          <w:sz w:val="24"/>
          <w:szCs w:val="24"/>
        </w:rPr>
        <w:t>Kulturelle ikoner</w:t>
      </w:r>
    </w:p>
    <w:p w:rsidR="00DF5477" w:rsidRPr="00196CF9" w:rsidRDefault="006E0E6C" w:rsidP="00196CF9">
      <w:pPr>
        <w:numPr>
          <w:ilvl w:val="0"/>
          <w:numId w:val="4"/>
        </w:numPr>
        <w:spacing w:line="360" w:lineRule="auto"/>
        <w:rPr>
          <w:sz w:val="24"/>
          <w:szCs w:val="24"/>
        </w:rPr>
      </w:pPr>
      <w:r w:rsidRPr="00196CF9">
        <w:rPr>
          <w:sz w:val="24"/>
          <w:szCs w:val="24"/>
        </w:rPr>
        <w:t>Historiske begivenheder</w:t>
      </w:r>
    </w:p>
    <w:p w:rsidR="00BC5D6E" w:rsidRPr="00196CF9" w:rsidRDefault="00BC5D6E" w:rsidP="00196CF9">
      <w:pPr>
        <w:spacing w:line="360" w:lineRule="auto"/>
        <w:rPr>
          <w:sz w:val="24"/>
          <w:szCs w:val="24"/>
        </w:rPr>
      </w:pPr>
      <w:r w:rsidRPr="00196CF9">
        <w:rPr>
          <w:sz w:val="24"/>
          <w:szCs w:val="24"/>
        </w:rPr>
        <w:t>Markedsføring:</w:t>
      </w:r>
      <w:r w:rsidR="0000184F" w:rsidRPr="00196CF9">
        <w:rPr>
          <w:sz w:val="24"/>
          <w:szCs w:val="24"/>
        </w:rPr>
        <w:t xml:space="preserve"> lav en</w:t>
      </w:r>
      <w:r w:rsidRPr="00196CF9">
        <w:rPr>
          <w:sz w:val="24"/>
          <w:szCs w:val="24"/>
        </w:rPr>
        <w:t xml:space="preserve"> separat kampagne for </w:t>
      </w:r>
      <w:r w:rsidR="0000184F" w:rsidRPr="00196CF9">
        <w:rPr>
          <w:sz w:val="24"/>
          <w:szCs w:val="24"/>
        </w:rPr>
        <w:t xml:space="preserve">de </w:t>
      </w:r>
      <w:r w:rsidRPr="00196CF9">
        <w:rPr>
          <w:sz w:val="24"/>
          <w:szCs w:val="24"/>
        </w:rPr>
        <w:t>bestemte aldersgrupper</w:t>
      </w:r>
    </w:p>
    <w:p w:rsidR="0000184F" w:rsidRPr="00196CF9" w:rsidRDefault="0000184F" w:rsidP="00196CF9">
      <w:pPr>
        <w:spacing w:line="360" w:lineRule="auto"/>
        <w:rPr>
          <w:sz w:val="24"/>
          <w:szCs w:val="24"/>
        </w:rPr>
      </w:pPr>
    </w:p>
    <w:p w:rsidR="00BC5D6E" w:rsidRPr="00196CF9" w:rsidRDefault="0000184F" w:rsidP="00196CF9">
      <w:pPr>
        <w:spacing w:line="360" w:lineRule="auto"/>
        <w:rPr>
          <w:b/>
          <w:sz w:val="24"/>
          <w:szCs w:val="24"/>
        </w:rPr>
      </w:pPr>
      <w:r w:rsidRPr="00196CF9">
        <w:rPr>
          <w:b/>
          <w:sz w:val="24"/>
          <w:szCs w:val="24"/>
        </w:rPr>
        <w:t>B</w:t>
      </w:r>
      <w:r w:rsidR="00BC5D6E" w:rsidRPr="00196CF9">
        <w:rPr>
          <w:b/>
          <w:sz w:val="24"/>
          <w:szCs w:val="24"/>
        </w:rPr>
        <w:t>ørn som beslutningstagere</w:t>
      </w:r>
    </w:p>
    <w:p w:rsidR="00BC5D6E" w:rsidRPr="00196CF9" w:rsidRDefault="00BC5D6E" w:rsidP="00196CF9">
      <w:pPr>
        <w:spacing w:line="360" w:lineRule="auto"/>
        <w:rPr>
          <w:sz w:val="24"/>
          <w:szCs w:val="24"/>
        </w:rPr>
      </w:pPr>
      <w:r w:rsidRPr="00196CF9">
        <w:rPr>
          <w:sz w:val="24"/>
          <w:szCs w:val="24"/>
        </w:rPr>
        <w:t>Børn har stor</w:t>
      </w:r>
      <w:r w:rsidR="0000184F" w:rsidRPr="00196CF9">
        <w:rPr>
          <w:sz w:val="24"/>
          <w:szCs w:val="24"/>
        </w:rPr>
        <w:t xml:space="preserve"> indflydelse på beslutninger </w:t>
      </w:r>
    </w:p>
    <w:p w:rsidR="00BC5D6E" w:rsidRPr="00196CF9" w:rsidRDefault="00BC5D6E" w:rsidP="00196CF9">
      <w:pPr>
        <w:spacing w:line="360" w:lineRule="auto"/>
        <w:rPr>
          <w:sz w:val="24"/>
          <w:szCs w:val="24"/>
        </w:rPr>
      </w:pPr>
      <w:r w:rsidRPr="00196CF9">
        <w:rPr>
          <w:sz w:val="24"/>
          <w:szCs w:val="24"/>
        </w:rPr>
        <w:t xml:space="preserve">Eksempel på at børn påvirker indkøbsbeslutninger (link: </w:t>
      </w:r>
      <w:hyperlink r:id="rId17" w:history="1">
        <w:r w:rsidRPr="00196CF9">
          <w:rPr>
            <w:rStyle w:val="Hyperlink"/>
            <w:sz w:val="24"/>
            <w:szCs w:val="24"/>
          </w:rPr>
          <w:t>http://www.mx.dk/underholdning/kendte/story/20331225</w:t>
        </w:r>
      </w:hyperlink>
      <w:r w:rsidRPr="00196CF9">
        <w:rPr>
          <w:sz w:val="24"/>
          <w:szCs w:val="24"/>
        </w:rPr>
        <w:t>)</w:t>
      </w:r>
    </w:p>
    <w:p w:rsidR="0000184F" w:rsidRPr="00196CF9" w:rsidRDefault="0000184F" w:rsidP="00196CF9">
      <w:pPr>
        <w:spacing w:line="360" w:lineRule="auto"/>
        <w:rPr>
          <w:sz w:val="24"/>
          <w:szCs w:val="24"/>
        </w:rPr>
      </w:pPr>
    </w:p>
    <w:p w:rsidR="00BC5D6E" w:rsidRPr="00196CF9" w:rsidRDefault="00BC5D6E" w:rsidP="00196CF9">
      <w:pPr>
        <w:spacing w:line="360" w:lineRule="auto"/>
        <w:rPr>
          <w:b/>
          <w:sz w:val="24"/>
          <w:szCs w:val="24"/>
        </w:rPr>
      </w:pPr>
      <w:r w:rsidRPr="00196CF9">
        <w:rPr>
          <w:b/>
          <w:sz w:val="24"/>
          <w:szCs w:val="24"/>
        </w:rPr>
        <w:t>3 markeder som børn påvirker</w:t>
      </w:r>
    </w:p>
    <w:p w:rsidR="00BC5D6E" w:rsidRPr="00196CF9" w:rsidRDefault="0000184F" w:rsidP="00196CF9">
      <w:pPr>
        <w:spacing w:line="360" w:lineRule="auto"/>
        <w:rPr>
          <w:sz w:val="24"/>
          <w:szCs w:val="24"/>
        </w:rPr>
      </w:pPr>
      <w:r w:rsidRPr="00196CF9">
        <w:rPr>
          <w:b/>
          <w:sz w:val="24"/>
          <w:szCs w:val="24"/>
        </w:rPr>
        <w:t>Primært marked:</w:t>
      </w:r>
      <w:r w:rsidRPr="00196CF9">
        <w:rPr>
          <w:sz w:val="24"/>
          <w:szCs w:val="24"/>
        </w:rPr>
        <w:t xml:space="preserve">  </w:t>
      </w:r>
      <w:r w:rsidR="00BC5D6E" w:rsidRPr="00196CF9">
        <w:rPr>
          <w:sz w:val="24"/>
          <w:szCs w:val="24"/>
        </w:rPr>
        <w:t>Børns egne ønsker og behov – impulsiv lyst</w:t>
      </w:r>
    </w:p>
    <w:p w:rsidR="00BC5D6E" w:rsidRPr="00196CF9" w:rsidRDefault="0000184F" w:rsidP="00196CF9">
      <w:pPr>
        <w:spacing w:line="360" w:lineRule="auto"/>
        <w:rPr>
          <w:sz w:val="24"/>
          <w:szCs w:val="24"/>
        </w:rPr>
      </w:pPr>
      <w:r w:rsidRPr="00196CF9">
        <w:rPr>
          <w:b/>
          <w:sz w:val="24"/>
          <w:szCs w:val="24"/>
        </w:rPr>
        <w:t>Indflydelses marked:</w:t>
      </w:r>
      <w:r w:rsidRPr="00196CF9">
        <w:rPr>
          <w:sz w:val="24"/>
          <w:szCs w:val="24"/>
        </w:rPr>
        <w:t xml:space="preserve"> </w:t>
      </w:r>
      <w:r w:rsidR="00BC5D6E" w:rsidRPr="00196CF9">
        <w:rPr>
          <w:sz w:val="24"/>
          <w:szCs w:val="24"/>
        </w:rPr>
        <w:t>Barnet overtaler forældrene til at købe noget - kan ændre en købsbeslutning.</w:t>
      </w:r>
    </w:p>
    <w:p w:rsidR="00BC5D6E" w:rsidRPr="00196CF9" w:rsidRDefault="00BC5D6E" w:rsidP="00196CF9">
      <w:pPr>
        <w:spacing w:line="360" w:lineRule="auto"/>
        <w:rPr>
          <w:sz w:val="24"/>
          <w:szCs w:val="24"/>
        </w:rPr>
      </w:pPr>
      <w:r w:rsidRPr="00196CF9">
        <w:rPr>
          <w:sz w:val="24"/>
          <w:szCs w:val="24"/>
        </w:rPr>
        <w:t xml:space="preserve">Børn plager i gennemsnit forældrene hver 2. minut. </w:t>
      </w:r>
    </w:p>
    <w:p w:rsidR="00BC5D6E" w:rsidRPr="00196CF9" w:rsidRDefault="00BC5D6E" w:rsidP="00196CF9">
      <w:pPr>
        <w:spacing w:line="360" w:lineRule="auto"/>
        <w:rPr>
          <w:sz w:val="24"/>
          <w:szCs w:val="24"/>
        </w:rPr>
      </w:pPr>
      <w:r w:rsidRPr="00196CF9">
        <w:rPr>
          <w:sz w:val="24"/>
          <w:szCs w:val="24"/>
        </w:rPr>
        <w:t>Markedsføringsfolk henvender produkter til børn fordi de ved at de er en stor del af beslutningen.</w:t>
      </w:r>
    </w:p>
    <w:p w:rsidR="00BC5D6E" w:rsidRPr="00196CF9" w:rsidRDefault="0000184F" w:rsidP="00196CF9">
      <w:pPr>
        <w:spacing w:line="360" w:lineRule="auto"/>
        <w:rPr>
          <w:sz w:val="24"/>
          <w:szCs w:val="24"/>
        </w:rPr>
      </w:pPr>
      <w:r w:rsidRPr="00196CF9">
        <w:rPr>
          <w:b/>
          <w:sz w:val="24"/>
          <w:szCs w:val="24"/>
        </w:rPr>
        <w:t>Fremtidige marked:</w:t>
      </w:r>
      <w:r w:rsidRPr="00196CF9">
        <w:rPr>
          <w:sz w:val="24"/>
          <w:szCs w:val="24"/>
        </w:rPr>
        <w:t xml:space="preserve"> </w:t>
      </w:r>
      <w:r w:rsidR="00BC5D6E" w:rsidRPr="00196CF9">
        <w:rPr>
          <w:sz w:val="24"/>
          <w:szCs w:val="24"/>
        </w:rPr>
        <w:t>Markedsføringsfolk vil påvirke børn til at opnå relation til bestemte mærker i en tidlig alder.</w:t>
      </w:r>
    </w:p>
    <w:p w:rsidR="00BC5D6E" w:rsidRPr="00196CF9" w:rsidRDefault="00BC5D6E" w:rsidP="00196CF9">
      <w:pPr>
        <w:spacing w:line="360" w:lineRule="auto"/>
        <w:rPr>
          <w:b/>
          <w:sz w:val="24"/>
          <w:szCs w:val="24"/>
        </w:rPr>
      </w:pPr>
      <w:r w:rsidRPr="00196CF9">
        <w:rPr>
          <w:b/>
          <w:sz w:val="24"/>
          <w:szCs w:val="24"/>
        </w:rPr>
        <w:t>Unge/Teenagere</w:t>
      </w:r>
    </w:p>
    <w:p w:rsidR="00BC5D6E" w:rsidRPr="00196CF9" w:rsidRDefault="00BC5D6E" w:rsidP="00196CF9">
      <w:pPr>
        <w:pStyle w:val="Listeafsnit"/>
        <w:numPr>
          <w:ilvl w:val="0"/>
          <w:numId w:val="5"/>
        </w:numPr>
        <w:spacing w:line="360" w:lineRule="auto"/>
        <w:rPr>
          <w:rFonts w:asciiTheme="minorHAnsi" w:hAnsiTheme="minorHAnsi"/>
        </w:rPr>
      </w:pPr>
      <w:r w:rsidRPr="00196CF9">
        <w:rPr>
          <w:rFonts w:asciiTheme="minorHAnsi" w:hAnsiTheme="minorHAnsi"/>
        </w:rPr>
        <w:t>Køber mange ”feel-</w:t>
      </w:r>
      <w:proofErr w:type="spellStart"/>
      <w:r w:rsidRPr="00196CF9">
        <w:rPr>
          <w:rFonts w:asciiTheme="minorHAnsi" w:hAnsiTheme="minorHAnsi"/>
        </w:rPr>
        <w:t>good</w:t>
      </w:r>
      <w:proofErr w:type="spellEnd"/>
      <w:r w:rsidRPr="00196CF9">
        <w:rPr>
          <w:rFonts w:asciiTheme="minorHAnsi" w:hAnsiTheme="minorHAnsi"/>
        </w:rPr>
        <w:t xml:space="preserve">” produkter og fast </w:t>
      </w:r>
      <w:proofErr w:type="spellStart"/>
      <w:r w:rsidRPr="00196CF9">
        <w:rPr>
          <w:rFonts w:asciiTheme="minorHAnsi" w:hAnsiTheme="minorHAnsi"/>
        </w:rPr>
        <w:t>food</w:t>
      </w:r>
      <w:proofErr w:type="spellEnd"/>
      <w:r w:rsidRPr="00196CF9">
        <w:rPr>
          <w:rFonts w:asciiTheme="minorHAnsi" w:hAnsiTheme="minorHAnsi"/>
        </w:rPr>
        <w:t>.</w:t>
      </w:r>
    </w:p>
    <w:p w:rsidR="00BC5D6E" w:rsidRPr="00196CF9" w:rsidRDefault="00BC5D6E" w:rsidP="00196CF9">
      <w:pPr>
        <w:pStyle w:val="Listeafsnit"/>
        <w:numPr>
          <w:ilvl w:val="0"/>
          <w:numId w:val="5"/>
        </w:numPr>
        <w:spacing w:line="360" w:lineRule="auto"/>
        <w:rPr>
          <w:rFonts w:asciiTheme="minorHAnsi" w:hAnsiTheme="minorHAnsi"/>
        </w:rPr>
      </w:pPr>
      <w:r w:rsidRPr="00196CF9">
        <w:rPr>
          <w:rFonts w:asciiTheme="minorHAnsi" w:hAnsiTheme="minorHAnsi"/>
        </w:rPr>
        <w:t>Valg af tøj, aktiviteter og venner er afgørende.</w:t>
      </w:r>
    </w:p>
    <w:p w:rsidR="00BC5D6E" w:rsidRPr="00196CF9" w:rsidRDefault="00BC5D6E" w:rsidP="00196CF9">
      <w:pPr>
        <w:pStyle w:val="Listeafsnit"/>
        <w:numPr>
          <w:ilvl w:val="0"/>
          <w:numId w:val="5"/>
        </w:numPr>
        <w:spacing w:line="360" w:lineRule="auto"/>
        <w:rPr>
          <w:rFonts w:asciiTheme="minorHAnsi" w:hAnsiTheme="minorHAnsi"/>
        </w:rPr>
      </w:pPr>
      <w:r w:rsidRPr="00196CF9">
        <w:rPr>
          <w:rFonts w:asciiTheme="minorHAnsi" w:hAnsiTheme="minorHAnsi"/>
        </w:rPr>
        <w:t>Går op i at søge det ”rigtige”.</w:t>
      </w:r>
    </w:p>
    <w:p w:rsidR="00BC5D6E" w:rsidRPr="00196CF9" w:rsidRDefault="00BC5D6E" w:rsidP="00196CF9">
      <w:pPr>
        <w:pStyle w:val="Listeafsnit"/>
        <w:numPr>
          <w:ilvl w:val="0"/>
          <w:numId w:val="5"/>
        </w:numPr>
        <w:spacing w:line="360" w:lineRule="auto"/>
        <w:rPr>
          <w:rFonts w:asciiTheme="minorHAnsi" w:hAnsiTheme="minorHAnsi"/>
        </w:rPr>
      </w:pPr>
      <w:r w:rsidRPr="00196CF9">
        <w:rPr>
          <w:rFonts w:asciiTheme="minorHAnsi" w:hAnsiTheme="minorHAnsi"/>
        </w:rPr>
        <w:t>Man former sin identitet</w:t>
      </w:r>
    </w:p>
    <w:p w:rsidR="0000184F" w:rsidRPr="00196CF9" w:rsidRDefault="0000184F" w:rsidP="00196CF9">
      <w:pPr>
        <w:spacing w:line="360" w:lineRule="auto"/>
        <w:rPr>
          <w:sz w:val="24"/>
          <w:szCs w:val="24"/>
        </w:rPr>
      </w:pPr>
    </w:p>
    <w:p w:rsidR="00BC5D6E" w:rsidRPr="00196CF9" w:rsidRDefault="00BC5D6E" w:rsidP="00196CF9">
      <w:pPr>
        <w:spacing w:line="360" w:lineRule="auto"/>
        <w:rPr>
          <w:b/>
          <w:sz w:val="24"/>
          <w:szCs w:val="24"/>
        </w:rPr>
      </w:pPr>
      <w:r w:rsidRPr="00196CF9">
        <w:rPr>
          <w:b/>
          <w:sz w:val="24"/>
          <w:szCs w:val="24"/>
        </w:rPr>
        <w:t>Fire konflikter for teenagere</w:t>
      </w:r>
    </w:p>
    <w:p w:rsidR="00BC5D6E" w:rsidRPr="00196CF9" w:rsidRDefault="0000184F" w:rsidP="00196CF9">
      <w:pPr>
        <w:spacing w:line="360" w:lineRule="auto"/>
        <w:rPr>
          <w:sz w:val="24"/>
          <w:szCs w:val="24"/>
        </w:rPr>
      </w:pPr>
      <w:r w:rsidRPr="00196CF9">
        <w:rPr>
          <w:b/>
          <w:sz w:val="24"/>
          <w:szCs w:val="24"/>
        </w:rPr>
        <w:t>Autonomi vs. Tilhørsforhold:</w:t>
      </w:r>
      <w:r w:rsidRPr="00196CF9">
        <w:rPr>
          <w:sz w:val="24"/>
          <w:szCs w:val="24"/>
        </w:rPr>
        <w:t xml:space="preserve"> </w:t>
      </w:r>
      <w:r w:rsidR="00BC5D6E" w:rsidRPr="00196CF9">
        <w:rPr>
          <w:sz w:val="24"/>
          <w:szCs w:val="24"/>
        </w:rPr>
        <w:t>Uafhængighed, forsøger at bryde væk fra familien</w:t>
      </w:r>
    </w:p>
    <w:p w:rsidR="00BC5D6E" w:rsidRPr="00196CF9" w:rsidRDefault="0000184F" w:rsidP="00196CF9">
      <w:pPr>
        <w:spacing w:line="360" w:lineRule="auto"/>
        <w:rPr>
          <w:sz w:val="24"/>
          <w:szCs w:val="24"/>
        </w:rPr>
      </w:pPr>
      <w:r w:rsidRPr="00196CF9">
        <w:rPr>
          <w:b/>
          <w:sz w:val="24"/>
          <w:szCs w:val="24"/>
        </w:rPr>
        <w:t>Oprør vs. Overensstemmelse:</w:t>
      </w:r>
      <w:r w:rsidRPr="00196CF9">
        <w:rPr>
          <w:sz w:val="24"/>
          <w:szCs w:val="24"/>
        </w:rPr>
        <w:t xml:space="preserve"> </w:t>
      </w:r>
      <w:r w:rsidR="00BC5D6E" w:rsidRPr="00196CF9">
        <w:rPr>
          <w:sz w:val="24"/>
          <w:szCs w:val="24"/>
        </w:rPr>
        <w:t>Oprør imod sociale standarder af udseende og adfærd. Stadig brug for at blive accepteret af andre.</w:t>
      </w:r>
    </w:p>
    <w:p w:rsidR="00BC5D6E" w:rsidRPr="00196CF9" w:rsidRDefault="0000184F" w:rsidP="00196CF9">
      <w:pPr>
        <w:spacing w:line="360" w:lineRule="auto"/>
        <w:rPr>
          <w:sz w:val="24"/>
          <w:szCs w:val="24"/>
        </w:rPr>
      </w:pPr>
      <w:r w:rsidRPr="00196CF9">
        <w:rPr>
          <w:b/>
          <w:sz w:val="24"/>
          <w:szCs w:val="24"/>
        </w:rPr>
        <w:t>Idealisme vs. Pragmatisme:</w:t>
      </w:r>
      <w:r w:rsidRPr="00196CF9">
        <w:rPr>
          <w:sz w:val="24"/>
          <w:szCs w:val="24"/>
        </w:rPr>
        <w:t xml:space="preserve"> </w:t>
      </w:r>
      <w:r w:rsidR="00BC5D6E" w:rsidRPr="00196CF9">
        <w:rPr>
          <w:sz w:val="24"/>
          <w:szCs w:val="24"/>
        </w:rPr>
        <w:t xml:space="preserve">Ser voksne som hyklere, mens de selv er oprigtige. </w:t>
      </w:r>
    </w:p>
    <w:p w:rsidR="00BC5D6E" w:rsidRPr="00196CF9" w:rsidRDefault="0000184F" w:rsidP="00196CF9">
      <w:pPr>
        <w:spacing w:line="360" w:lineRule="auto"/>
        <w:rPr>
          <w:sz w:val="24"/>
          <w:szCs w:val="24"/>
        </w:rPr>
      </w:pPr>
      <w:r w:rsidRPr="00196CF9">
        <w:rPr>
          <w:b/>
          <w:sz w:val="24"/>
          <w:szCs w:val="24"/>
        </w:rPr>
        <w:t>Narcissisme vs. Intimitet:</w:t>
      </w:r>
      <w:r w:rsidRPr="00196CF9">
        <w:rPr>
          <w:sz w:val="24"/>
          <w:szCs w:val="24"/>
        </w:rPr>
        <w:t xml:space="preserve"> </w:t>
      </w:r>
      <w:r w:rsidR="00BC5D6E" w:rsidRPr="00196CF9">
        <w:rPr>
          <w:sz w:val="24"/>
          <w:szCs w:val="24"/>
        </w:rPr>
        <w:t>Går op i deres udseende og behov. Søger at passe ind i en gruppe.</w:t>
      </w:r>
    </w:p>
    <w:p w:rsidR="00BC5D6E" w:rsidRPr="00196CF9" w:rsidRDefault="00BC5D6E" w:rsidP="00196CF9">
      <w:pPr>
        <w:spacing w:line="360" w:lineRule="auto"/>
        <w:rPr>
          <w:sz w:val="24"/>
          <w:szCs w:val="24"/>
        </w:rPr>
      </w:pPr>
    </w:p>
    <w:p w:rsidR="00BC5D6E" w:rsidRPr="00196CF9" w:rsidRDefault="00BC5D6E" w:rsidP="00196CF9">
      <w:pPr>
        <w:spacing w:line="360" w:lineRule="auto"/>
        <w:rPr>
          <w:b/>
          <w:sz w:val="24"/>
          <w:szCs w:val="24"/>
        </w:rPr>
      </w:pPr>
      <w:r w:rsidRPr="00196CF9">
        <w:rPr>
          <w:b/>
          <w:sz w:val="24"/>
          <w:szCs w:val="24"/>
        </w:rPr>
        <w:t>Generation y</w:t>
      </w:r>
    </w:p>
    <w:p w:rsidR="00BC5D6E" w:rsidRPr="00196CF9" w:rsidRDefault="00BC5D6E" w:rsidP="00196CF9">
      <w:pPr>
        <w:spacing w:line="360" w:lineRule="auto"/>
        <w:rPr>
          <w:sz w:val="24"/>
          <w:szCs w:val="24"/>
        </w:rPr>
      </w:pPr>
      <w:r w:rsidRPr="00196CF9">
        <w:rPr>
          <w:sz w:val="24"/>
          <w:szCs w:val="24"/>
        </w:rPr>
        <w:t>Født mellem 1984-2002</w:t>
      </w:r>
    </w:p>
    <w:p w:rsidR="00BC5D6E" w:rsidRPr="00196CF9" w:rsidRDefault="00BC5D6E" w:rsidP="00196CF9">
      <w:pPr>
        <w:spacing w:line="360" w:lineRule="auto"/>
        <w:rPr>
          <w:sz w:val="24"/>
          <w:szCs w:val="24"/>
        </w:rPr>
      </w:pPr>
      <w:r w:rsidRPr="00196CF9">
        <w:rPr>
          <w:sz w:val="24"/>
          <w:szCs w:val="24"/>
        </w:rPr>
        <w:lastRenderedPageBreak/>
        <w:t>Er ”</w:t>
      </w:r>
      <w:proofErr w:type="spellStart"/>
      <w:r w:rsidRPr="00196CF9">
        <w:rPr>
          <w:sz w:val="24"/>
          <w:szCs w:val="24"/>
        </w:rPr>
        <w:t>Jugglers</w:t>
      </w:r>
      <w:proofErr w:type="spellEnd"/>
      <w:r w:rsidRPr="00196CF9">
        <w:rPr>
          <w:sz w:val="24"/>
          <w:szCs w:val="24"/>
        </w:rPr>
        <w:t>”: er ”</w:t>
      </w:r>
      <w:proofErr w:type="spellStart"/>
      <w:r w:rsidRPr="00196CF9">
        <w:rPr>
          <w:sz w:val="24"/>
          <w:szCs w:val="24"/>
        </w:rPr>
        <w:t>footloose</w:t>
      </w:r>
      <w:proofErr w:type="spellEnd"/>
      <w:r w:rsidRPr="00196CF9">
        <w:rPr>
          <w:sz w:val="24"/>
          <w:szCs w:val="24"/>
        </w:rPr>
        <w:t>” og hele tiden forbundet med deres venner.</w:t>
      </w:r>
    </w:p>
    <w:p w:rsidR="00BC5D6E" w:rsidRPr="00196CF9" w:rsidRDefault="00BC5D6E" w:rsidP="00196CF9">
      <w:pPr>
        <w:spacing w:line="360" w:lineRule="auto"/>
        <w:rPr>
          <w:sz w:val="24"/>
          <w:szCs w:val="24"/>
        </w:rPr>
      </w:pPr>
      <w:r w:rsidRPr="00196CF9">
        <w:rPr>
          <w:sz w:val="24"/>
          <w:szCs w:val="24"/>
        </w:rPr>
        <w:t>Har traditionelle værdier.</w:t>
      </w:r>
    </w:p>
    <w:p w:rsidR="00BC5D6E" w:rsidRPr="00196CF9" w:rsidRDefault="00BC5D6E" w:rsidP="00196CF9">
      <w:pPr>
        <w:spacing w:line="360" w:lineRule="auto"/>
        <w:rPr>
          <w:sz w:val="24"/>
          <w:szCs w:val="24"/>
        </w:rPr>
      </w:pPr>
      <w:r w:rsidRPr="00196CF9">
        <w:rPr>
          <w:sz w:val="24"/>
          <w:szCs w:val="24"/>
        </w:rPr>
        <w:t>Forsøger at passe ind frem for at gøre oprør.</w:t>
      </w:r>
    </w:p>
    <w:p w:rsidR="00BC5D6E" w:rsidRPr="00196CF9" w:rsidRDefault="00BC5D6E" w:rsidP="00196CF9">
      <w:pPr>
        <w:spacing w:line="360" w:lineRule="auto"/>
        <w:rPr>
          <w:sz w:val="24"/>
          <w:szCs w:val="24"/>
        </w:rPr>
      </w:pPr>
      <w:r w:rsidRPr="00196CF9">
        <w:rPr>
          <w:sz w:val="24"/>
          <w:szCs w:val="24"/>
        </w:rPr>
        <w:t>Multitasker – er på mobilen mens de fx hører musik.</w:t>
      </w:r>
    </w:p>
    <w:p w:rsidR="006E0E6C" w:rsidRPr="00196CF9" w:rsidRDefault="00BC5D6E" w:rsidP="00196CF9">
      <w:pPr>
        <w:spacing w:line="360" w:lineRule="auto"/>
        <w:rPr>
          <w:sz w:val="24"/>
          <w:szCs w:val="24"/>
        </w:rPr>
      </w:pPr>
      <w:r w:rsidRPr="00196CF9">
        <w:rPr>
          <w:sz w:val="24"/>
          <w:szCs w:val="24"/>
        </w:rPr>
        <w:t>Første generation med teknologiske hjælpemidler fx mobiltelefoner og computere.</w:t>
      </w:r>
    </w:p>
    <w:p w:rsidR="00BC5D6E" w:rsidRPr="00196CF9" w:rsidRDefault="00BC5D6E" w:rsidP="00196CF9">
      <w:pPr>
        <w:spacing w:line="360" w:lineRule="auto"/>
        <w:rPr>
          <w:b/>
          <w:sz w:val="24"/>
          <w:szCs w:val="24"/>
        </w:rPr>
      </w:pPr>
      <w:proofErr w:type="spellStart"/>
      <w:r w:rsidRPr="00196CF9">
        <w:rPr>
          <w:b/>
          <w:sz w:val="24"/>
          <w:szCs w:val="24"/>
        </w:rPr>
        <w:t>Tweens</w:t>
      </w:r>
      <w:proofErr w:type="spellEnd"/>
      <w:r w:rsidRPr="00196CF9">
        <w:rPr>
          <w:b/>
          <w:sz w:val="24"/>
          <w:szCs w:val="24"/>
        </w:rPr>
        <w:t xml:space="preserve"> </w:t>
      </w:r>
    </w:p>
    <w:p w:rsidR="00BC5D6E" w:rsidRPr="00196CF9" w:rsidRDefault="00BC5D6E" w:rsidP="00196CF9">
      <w:pPr>
        <w:spacing w:line="360" w:lineRule="auto"/>
        <w:rPr>
          <w:sz w:val="24"/>
          <w:szCs w:val="24"/>
        </w:rPr>
      </w:pPr>
      <w:r w:rsidRPr="00196CF9">
        <w:rPr>
          <w:sz w:val="24"/>
          <w:szCs w:val="24"/>
        </w:rPr>
        <w:t>8-14 år</w:t>
      </w:r>
    </w:p>
    <w:p w:rsidR="006E0E6C" w:rsidRPr="00196CF9" w:rsidRDefault="00BC5D6E" w:rsidP="00196CF9">
      <w:pPr>
        <w:spacing w:line="360" w:lineRule="auto"/>
        <w:rPr>
          <w:sz w:val="24"/>
          <w:szCs w:val="24"/>
        </w:rPr>
      </w:pPr>
      <w:r w:rsidRPr="00196CF9">
        <w:rPr>
          <w:sz w:val="24"/>
          <w:szCs w:val="24"/>
        </w:rPr>
        <w:t>Hverken et barn eller voksen</w:t>
      </w:r>
    </w:p>
    <w:p w:rsidR="00BC5D6E" w:rsidRPr="00196CF9" w:rsidRDefault="00462AC2" w:rsidP="00196CF9">
      <w:pPr>
        <w:spacing w:line="360" w:lineRule="auto"/>
        <w:rPr>
          <w:b/>
          <w:sz w:val="24"/>
          <w:szCs w:val="24"/>
        </w:rPr>
      </w:pPr>
      <w:r w:rsidRPr="00196CF9">
        <w:rPr>
          <w:b/>
          <w:sz w:val="24"/>
          <w:szCs w:val="24"/>
        </w:rPr>
        <w:t>Generation x</w:t>
      </w:r>
    </w:p>
    <w:p w:rsidR="00462AC2" w:rsidRPr="00196CF9" w:rsidRDefault="00462AC2" w:rsidP="00196CF9">
      <w:pPr>
        <w:spacing w:line="360" w:lineRule="auto"/>
        <w:rPr>
          <w:sz w:val="24"/>
          <w:szCs w:val="24"/>
        </w:rPr>
      </w:pPr>
      <w:r w:rsidRPr="00196CF9">
        <w:rPr>
          <w:sz w:val="24"/>
          <w:szCs w:val="24"/>
        </w:rPr>
        <w:t>Født i årene 1965-1985</w:t>
      </w:r>
    </w:p>
    <w:p w:rsidR="00462AC2" w:rsidRPr="00196CF9" w:rsidRDefault="00462AC2" w:rsidP="00196CF9">
      <w:pPr>
        <w:spacing w:line="360" w:lineRule="auto"/>
        <w:rPr>
          <w:sz w:val="24"/>
          <w:szCs w:val="24"/>
        </w:rPr>
      </w:pPr>
      <w:r w:rsidRPr="00196CF9">
        <w:rPr>
          <w:sz w:val="24"/>
          <w:szCs w:val="24"/>
        </w:rPr>
        <w:t>Er ”</w:t>
      </w:r>
      <w:proofErr w:type="spellStart"/>
      <w:r w:rsidRPr="00196CF9">
        <w:rPr>
          <w:sz w:val="24"/>
          <w:szCs w:val="24"/>
        </w:rPr>
        <w:t>Slackers</w:t>
      </w:r>
      <w:proofErr w:type="spellEnd"/>
      <w:r w:rsidRPr="00196CF9">
        <w:rPr>
          <w:sz w:val="24"/>
          <w:szCs w:val="24"/>
        </w:rPr>
        <w:t>” og ”Baby Busters” fordi de er lidt isolerede og dovne. Misforstået generation.</w:t>
      </w:r>
    </w:p>
    <w:p w:rsidR="00462AC2" w:rsidRPr="00196CF9" w:rsidRDefault="00462AC2" w:rsidP="00196CF9">
      <w:pPr>
        <w:spacing w:line="360" w:lineRule="auto"/>
        <w:rPr>
          <w:sz w:val="24"/>
          <w:szCs w:val="24"/>
        </w:rPr>
      </w:pPr>
      <w:r w:rsidRPr="00196CF9">
        <w:rPr>
          <w:sz w:val="24"/>
          <w:szCs w:val="24"/>
        </w:rPr>
        <w:t>I dag: medvirkende til at der er mang</w:t>
      </w:r>
      <w:r w:rsidR="009F5797" w:rsidRPr="00196CF9">
        <w:rPr>
          <w:sz w:val="24"/>
          <w:szCs w:val="24"/>
        </w:rPr>
        <w:t>e kultur prægede produkter og</w:t>
      </w:r>
      <w:r w:rsidRPr="00196CF9">
        <w:rPr>
          <w:sz w:val="24"/>
          <w:szCs w:val="24"/>
        </w:rPr>
        <w:t xml:space="preserve"> firmaer som innovative Google, </w:t>
      </w:r>
      <w:proofErr w:type="spellStart"/>
      <w:r w:rsidRPr="00196CF9">
        <w:rPr>
          <w:sz w:val="24"/>
          <w:szCs w:val="24"/>
        </w:rPr>
        <w:t>Youtube</w:t>
      </w:r>
      <w:proofErr w:type="spellEnd"/>
      <w:r w:rsidRPr="00196CF9">
        <w:rPr>
          <w:sz w:val="24"/>
          <w:szCs w:val="24"/>
        </w:rPr>
        <w:t xml:space="preserve"> og Amazon. </w:t>
      </w:r>
    </w:p>
    <w:p w:rsidR="00462AC2" w:rsidRPr="00196CF9" w:rsidRDefault="00462AC2" w:rsidP="00196CF9">
      <w:pPr>
        <w:spacing w:line="360" w:lineRule="auto"/>
        <w:rPr>
          <w:sz w:val="24"/>
          <w:szCs w:val="24"/>
        </w:rPr>
      </w:pPr>
    </w:p>
    <w:p w:rsidR="00EE3505" w:rsidRPr="00196CF9" w:rsidRDefault="00EE3505" w:rsidP="00196CF9">
      <w:pPr>
        <w:spacing w:line="360" w:lineRule="auto"/>
        <w:rPr>
          <w:b/>
          <w:sz w:val="28"/>
          <w:szCs w:val="28"/>
        </w:rPr>
      </w:pPr>
      <w:r w:rsidRPr="00196CF9">
        <w:rPr>
          <w:b/>
          <w:sz w:val="28"/>
          <w:szCs w:val="28"/>
        </w:rPr>
        <w:t>Kap 11</w:t>
      </w:r>
      <w:r w:rsidR="00A75BF9" w:rsidRPr="00196CF9">
        <w:rPr>
          <w:b/>
          <w:sz w:val="28"/>
          <w:szCs w:val="28"/>
        </w:rPr>
        <w:t xml:space="preserve"> og 12</w:t>
      </w:r>
    </w:p>
    <w:p w:rsidR="009F5797" w:rsidRPr="00196CF9" w:rsidRDefault="009F5797" w:rsidP="00196CF9">
      <w:pPr>
        <w:spacing w:line="360" w:lineRule="auto"/>
        <w:rPr>
          <w:b/>
          <w:sz w:val="24"/>
          <w:szCs w:val="24"/>
        </w:rPr>
      </w:pPr>
      <w:r w:rsidRPr="00196CF9">
        <w:rPr>
          <w:b/>
          <w:sz w:val="24"/>
          <w:szCs w:val="24"/>
        </w:rPr>
        <w:t xml:space="preserve">Om kapitlerne og undervisningen. </w:t>
      </w:r>
    </w:p>
    <w:p w:rsidR="009F5797" w:rsidRPr="00196CF9" w:rsidRDefault="005266D3" w:rsidP="00196CF9">
      <w:pPr>
        <w:spacing w:line="360" w:lineRule="auto"/>
        <w:rPr>
          <w:sz w:val="24"/>
          <w:szCs w:val="24"/>
        </w:rPr>
      </w:pPr>
      <w:r w:rsidRPr="00196CF9">
        <w:rPr>
          <w:sz w:val="24"/>
          <w:szCs w:val="24"/>
        </w:rPr>
        <w:t xml:space="preserve">Jeg kan godt lide at vi har lavet fremlæggelser, men det kræver meget af tiden i undervisningen at forberede. Jeg ville hellere have haft lidt flere diskussioner om emnerne, da jeg synes at fremlæggelserne bliver en smule overfladiske og går ikke så meget i dybden som man kunne ønske. </w:t>
      </w:r>
    </w:p>
    <w:p w:rsidR="00DF5477" w:rsidRPr="00196CF9" w:rsidRDefault="006E0E6C" w:rsidP="00196CF9">
      <w:pPr>
        <w:spacing w:line="360" w:lineRule="auto"/>
        <w:rPr>
          <w:b/>
          <w:sz w:val="24"/>
          <w:szCs w:val="24"/>
        </w:rPr>
      </w:pPr>
      <w:r w:rsidRPr="00196CF9">
        <w:rPr>
          <w:b/>
          <w:sz w:val="24"/>
          <w:szCs w:val="24"/>
        </w:rPr>
        <w:t xml:space="preserve">Gruppe 5: The Social Media Revolution 535 </w:t>
      </w:r>
      <w:r w:rsidR="00462AC2" w:rsidRPr="00196CF9">
        <w:rPr>
          <w:b/>
          <w:sz w:val="24"/>
          <w:szCs w:val="24"/>
        </w:rPr>
        <w:t>–</w:t>
      </w:r>
      <w:r w:rsidRPr="00196CF9">
        <w:rPr>
          <w:b/>
          <w:sz w:val="24"/>
          <w:szCs w:val="24"/>
        </w:rPr>
        <w:t xml:space="preserve"> 546</w:t>
      </w:r>
    </w:p>
    <w:p w:rsidR="00462AC2" w:rsidRPr="00196CF9" w:rsidRDefault="00B615EA" w:rsidP="00196CF9">
      <w:pPr>
        <w:spacing w:line="360" w:lineRule="auto"/>
        <w:rPr>
          <w:sz w:val="24"/>
          <w:szCs w:val="24"/>
        </w:rPr>
      </w:pPr>
      <w:r w:rsidRPr="00196CF9">
        <w:rPr>
          <w:sz w:val="24"/>
          <w:szCs w:val="24"/>
        </w:rPr>
        <w:t xml:space="preserve">Social medier ændre den måde som firma og forbruger kommunikere på. </w:t>
      </w:r>
    </w:p>
    <w:p w:rsidR="00B615EA" w:rsidRPr="00196CF9" w:rsidRDefault="00B615EA" w:rsidP="00196CF9">
      <w:pPr>
        <w:spacing w:line="360" w:lineRule="auto"/>
        <w:rPr>
          <w:sz w:val="24"/>
          <w:szCs w:val="24"/>
        </w:rPr>
      </w:pPr>
      <w:r w:rsidRPr="00196CF9">
        <w:rPr>
          <w:sz w:val="24"/>
          <w:szCs w:val="24"/>
        </w:rPr>
        <w:t xml:space="preserve">Mennesker bruger mere og mere tid på de sociale medier og på at dele informationer ud om dem selv, deres vaner og ideelle fremstilling af dem selv. Der kommer kritik om hvorvidt man ofre </w:t>
      </w:r>
      <w:r w:rsidRPr="00196CF9">
        <w:rPr>
          <w:sz w:val="24"/>
          <w:szCs w:val="24"/>
        </w:rPr>
        <w:lastRenderedPageBreak/>
        <w:t>fordelene ved en samtale ved ansigt til ansigt, når man vælger at kommunikere via et socialt medie. Tænker man mest selv, eller ser man efter hvad andre forventer man gør og t</w:t>
      </w:r>
      <w:r w:rsidR="006E0E6C" w:rsidRPr="00196CF9">
        <w:rPr>
          <w:sz w:val="24"/>
          <w:szCs w:val="24"/>
        </w:rPr>
        <w:t>ænker. Spørger man til råds på F</w:t>
      </w:r>
      <w:r w:rsidRPr="00196CF9">
        <w:rPr>
          <w:sz w:val="24"/>
          <w:szCs w:val="24"/>
        </w:rPr>
        <w:t>acebook først eller giver man sig tid til at danne egen mening?</w:t>
      </w:r>
    </w:p>
    <w:p w:rsidR="00B615EA" w:rsidRPr="00196CF9" w:rsidRDefault="00B615EA" w:rsidP="00196CF9">
      <w:pPr>
        <w:spacing w:line="360" w:lineRule="auto"/>
        <w:rPr>
          <w:sz w:val="24"/>
          <w:szCs w:val="24"/>
        </w:rPr>
      </w:pPr>
      <w:r w:rsidRPr="00196CF9">
        <w:rPr>
          <w:sz w:val="24"/>
          <w:szCs w:val="24"/>
        </w:rPr>
        <w:t>Alle er sto</w:t>
      </w:r>
      <w:r w:rsidR="006E0E6C" w:rsidRPr="00196CF9">
        <w:rPr>
          <w:sz w:val="24"/>
          <w:szCs w:val="24"/>
        </w:rPr>
        <w:t>rt set på F</w:t>
      </w:r>
      <w:r w:rsidRPr="00196CF9">
        <w:rPr>
          <w:sz w:val="24"/>
          <w:szCs w:val="24"/>
        </w:rPr>
        <w:t xml:space="preserve">acebook og det gør store ændringer i hvordan skrukturen for det sociale netværk er. </w:t>
      </w:r>
    </w:p>
    <w:p w:rsidR="00B615EA" w:rsidRPr="00196CF9" w:rsidRDefault="00B615EA" w:rsidP="00196CF9">
      <w:pPr>
        <w:spacing w:line="360" w:lineRule="auto"/>
        <w:rPr>
          <w:sz w:val="24"/>
          <w:szCs w:val="24"/>
        </w:rPr>
      </w:pPr>
      <w:r w:rsidRPr="00196CF9">
        <w:rPr>
          <w:sz w:val="24"/>
          <w:szCs w:val="24"/>
        </w:rPr>
        <w:t>Online kommunikation har fået meget magt, da de drives af de forbrugere der benytter det og bliver en integrere</w:t>
      </w:r>
      <w:r w:rsidR="002A106D" w:rsidRPr="00196CF9">
        <w:rPr>
          <w:sz w:val="24"/>
          <w:szCs w:val="24"/>
        </w:rPr>
        <w:t xml:space="preserve">t del af samfundet og derved i opfattelsen en reel kommunikations form. </w:t>
      </w:r>
    </w:p>
    <w:p w:rsidR="005266D3" w:rsidRPr="00196CF9" w:rsidRDefault="005266D3" w:rsidP="00196CF9">
      <w:pPr>
        <w:spacing w:line="360" w:lineRule="auto"/>
        <w:rPr>
          <w:sz w:val="24"/>
          <w:szCs w:val="24"/>
        </w:rPr>
      </w:pPr>
    </w:p>
    <w:p w:rsidR="005266D3" w:rsidRPr="00196CF9" w:rsidRDefault="00196CF9" w:rsidP="00196CF9">
      <w:pPr>
        <w:spacing w:line="360" w:lineRule="auto"/>
        <w:rPr>
          <w:b/>
          <w:sz w:val="24"/>
          <w:szCs w:val="24"/>
        </w:rPr>
      </w:pPr>
      <w:r w:rsidRPr="00196CF9">
        <w:rPr>
          <w:b/>
          <w:sz w:val="24"/>
          <w:szCs w:val="24"/>
        </w:rPr>
        <w:t>Konklusion:</w:t>
      </w:r>
    </w:p>
    <w:p w:rsidR="005266D3" w:rsidRPr="00196CF9" w:rsidRDefault="005266D3" w:rsidP="00196CF9">
      <w:pPr>
        <w:spacing w:line="360" w:lineRule="auto"/>
        <w:rPr>
          <w:sz w:val="24"/>
          <w:szCs w:val="24"/>
        </w:rPr>
      </w:pPr>
      <w:r w:rsidRPr="00196CF9">
        <w:rPr>
          <w:sz w:val="24"/>
          <w:szCs w:val="24"/>
        </w:rPr>
        <w:t xml:space="preserve">Jeg synes at undervisningen har været god og spændende. Vi har været igennem en del emner på meget kort tid, og jeg er glad for at mange dele har været repetition fra </w:t>
      </w:r>
      <w:proofErr w:type="spellStart"/>
      <w:r w:rsidRPr="00196CF9">
        <w:rPr>
          <w:sz w:val="24"/>
          <w:szCs w:val="24"/>
        </w:rPr>
        <w:t>AK’en</w:t>
      </w:r>
      <w:proofErr w:type="spellEnd"/>
      <w:r w:rsidRPr="00196CF9">
        <w:rPr>
          <w:sz w:val="24"/>
          <w:szCs w:val="24"/>
        </w:rPr>
        <w:t>, da det ellers kunne have været</w:t>
      </w:r>
      <w:r w:rsidR="000860F8" w:rsidRPr="00196CF9">
        <w:rPr>
          <w:sz w:val="24"/>
          <w:szCs w:val="24"/>
        </w:rPr>
        <w:t xml:space="preserve"> lidt</w:t>
      </w:r>
      <w:r w:rsidRPr="00196CF9">
        <w:rPr>
          <w:sz w:val="24"/>
          <w:szCs w:val="24"/>
        </w:rPr>
        <w:t xml:space="preserve"> overvældende mange emner at forstå ordentligt. Jeg har haft god mulighed for at tage ny viden til mig</w:t>
      </w:r>
      <w:r w:rsidR="000860F8" w:rsidRPr="00196CF9">
        <w:rPr>
          <w:sz w:val="24"/>
          <w:szCs w:val="24"/>
        </w:rPr>
        <w:t xml:space="preserve">, eftersom at jeg kunne dele det mere op. Der har været en meget god struktur hele vejen og jeg er meget godt tilfreds med det udbytte som jeg har fået af undervisning. </w:t>
      </w:r>
    </w:p>
    <w:p w:rsidR="00EE3505" w:rsidRPr="00BE6E11" w:rsidRDefault="00EE3505">
      <w:pPr>
        <w:rPr>
          <w:sz w:val="24"/>
          <w:szCs w:val="24"/>
        </w:rPr>
      </w:pPr>
    </w:p>
    <w:sectPr w:rsidR="00EE3505" w:rsidRPr="00BE6E11">
      <w:headerReference w:type="default" r:id="rId18"/>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80" w:rsidRDefault="005E1180" w:rsidP="00B85D75">
      <w:pPr>
        <w:spacing w:after="0" w:line="240" w:lineRule="auto"/>
      </w:pPr>
      <w:r>
        <w:separator/>
      </w:r>
    </w:p>
  </w:endnote>
  <w:endnote w:type="continuationSeparator" w:id="0">
    <w:p w:rsidR="005E1180" w:rsidRDefault="005E1180" w:rsidP="00B8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U Passa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ill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2474"/>
      <w:docPartObj>
        <w:docPartGallery w:val="Page Numbers (Bottom of Page)"/>
        <w:docPartUnique/>
      </w:docPartObj>
    </w:sdtPr>
    <w:sdtContent>
      <w:p w:rsidR="00B85D75" w:rsidRDefault="00B85D75">
        <w:pPr>
          <w:pStyle w:val="Sidefod"/>
          <w:jc w:val="center"/>
        </w:pPr>
        <w:r>
          <w:fldChar w:fldCharType="begin"/>
        </w:r>
        <w:r>
          <w:instrText>PAGE   \* MERGEFORMAT</w:instrText>
        </w:r>
        <w:r>
          <w:fldChar w:fldCharType="separate"/>
        </w:r>
        <w:r w:rsidR="009B4658">
          <w:rPr>
            <w:noProof/>
          </w:rPr>
          <w:t>1</w:t>
        </w:r>
        <w:r>
          <w:fldChar w:fldCharType="end"/>
        </w:r>
      </w:p>
    </w:sdtContent>
  </w:sdt>
  <w:p w:rsidR="00B85D75" w:rsidRDefault="00B85D7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80" w:rsidRDefault="005E1180" w:rsidP="00B85D75">
      <w:pPr>
        <w:spacing w:after="0" w:line="240" w:lineRule="auto"/>
      </w:pPr>
      <w:r>
        <w:separator/>
      </w:r>
    </w:p>
  </w:footnote>
  <w:footnote w:type="continuationSeparator" w:id="0">
    <w:p w:rsidR="005E1180" w:rsidRDefault="005E1180" w:rsidP="00B85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D62" w:rsidRDefault="00874D62">
    <w:pPr>
      <w:pStyle w:val="Sidehoved"/>
    </w:pPr>
    <w:r>
      <w:t>Christina Svane Pedersen</w:t>
    </w:r>
    <w:r>
      <w:ptab w:relativeTo="margin" w:alignment="center" w:leader="none"/>
    </w:r>
    <w:r>
      <w:t xml:space="preserve">Consumer </w:t>
    </w:r>
    <w:proofErr w:type="spellStart"/>
    <w:r>
      <w:t>Behavior</w:t>
    </w:r>
    <w:proofErr w:type="spellEnd"/>
    <w:r>
      <w:ptab w:relativeTo="margin" w:alignment="right" w:leader="none"/>
    </w:r>
    <w:r>
      <w:t>134994/tabbm5a814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F02B7"/>
    <w:multiLevelType w:val="hybridMultilevel"/>
    <w:tmpl w:val="B7D639C2"/>
    <w:lvl w:ilvl="0" w:tplc="179E8106">
      <w:start w:val="1"/>
      <w:numFmt w:val="bullet"/>
      <w:lvlText w:val="›"/>
      <w:lvlJc w:val="left"/>
      <w:pPr>
        <w:tabs>
          <w:tab w:val="num" w:pos="720"/>
        </w:tabs>
        <w:ind w:left="720" w:hanging="360"/>
      </w:pPr>
      <w:rPr>
        <w:rFonts w:ascii="AU Passata" w:hAnsi="AU Passata" w:hint="default"/>
      </w:rPr>
    </w:lvl>
    <w:lvl w:ilvl="1" w:tplc="5918526A" w:tentative="1">
      <w:start w:val="1"/>
      <w:numFmt w:val="bullet"/>
      <w:lvlText w:val="›"/>
      <w:lvlJc w:val="left"/>
      <w:pPr>
        <w:tabs>
          <w:tab w:val="num" w:pos="1440"/>
        </w:tabs>
        <w:ind w:left="1440" w:hanging="360"/>
      </w:pPr>
      <w:rPr>
        <w:rFonts w:ascii="AU Passata" w:hAnsi="AU Passata" w:hint="default"/>
      </w:rPr>
    </w:lvl>
    <w:lvl w:ilvl="2" w:tplc="0F580100" w:tentative="1">
      <w:start w:val="1"/>
      <w:numFmt w:val="bullet"/>
      <w:lvlText w:val="›"/>
      <w:lvlJc w:val="left"/>
      <w:pPr>
        <w:tabs>
          <w:tab w:val="num" w:pos="2160"/>
        </w:tabs>
        <w:ind w:left="2160" w:hanging="360"/>
      </w:pPr>
      <w:rPr>
        <w:rFonts w:ascii="AU Passata" w:hAnsi="AU Passata" w:hint="default"/>
      </w:rPr>
    </w:lvl>
    <w:lvl w:ilvl="3" w:tplc="9632A3E4" w:tentative="1">
      <w:start w:val="1"/>
      <w:numFmt w:val="bullet"/>
      <w:lvlText w:val="›"/>
      <w:lvlJc w:val="left"/>
      <w:pPr>
        <w:tabs>
          <w:tab w:val="num" w:pos="2880"/>
        </w:tabs>
        <w:ind w:left="2880" w:hanging="360"/>
      </w:pPr>
      <w:rPr>
        <w:rFonts w:ascii="AU Passata" w:hAnsi="AU Passata" w:hint="default"/>
      </w:rPr>
    </w:lvl>
    <w:lvl w:ilvl="4" w:tplc="CCAEA624" w:tentative="1">
      <w:start w:val="1"/>
      <w:numFmt w:val="bullet"/>
      <w:lvlText w:val="›"/>
      <w:lvlJc w:val="left"/>
      <w:pPr>
        <w:tabs>
          <w:tab w:val="num" w:pos="3600"/>
        </w:tabs>
        <w:ind w:left="3600" w:hanging="360"/>
      </w:pPr>
      <w:rPr>
        <w:rFonts w:ascii="AU Passata" w:hAnsi="AU Passata" w:hint="default"/>
      </w:rPr>
    </w:lvl>
    <w:lvl w:ilvl="5" w:tplc="34AC2BCC" w:tentative="1">
      <w:start w:val="1"/>
      <w:numFmt w:val="bullet"/>
      <w:lvlText w:val="›"/>
      <w:lvlJc w:val="left"/>
      <w:pPr>
        <w:tabs>
          <w:tab w:val="num" w:pos="4320"/>
        </w:tabs>
        <w:ind w:left="4320" w:hanging="360"/>
      </w:pPr>
      <w:rPr>
        <w:rFonts w:ascii="AU Passata" w:hAnsi="AU Passata" w:hint="default"/>
      </w:rPr>
    </w:lvl>
    <w:lvl w:ilvl="6" w:tplc="BDC02238" w:tentative="1">
      <w:start w:val="1"/>
      <w:numFmt w:val="bullet"/>
      <w:lvlText w:val="›"/>
      <w:lvlJc w:val="left"/>
      <w:pPr>
        <w:tabs>
          <w:tab w:val="num" w:pos="5040"/>
        </w:tabs>
        <w:ind w:left="5040" w:hanging="360"/>
      </w:pPr>
      <w:rPr>
        <w:rFonts w:ascii="AU Passata" w:hAnsi="AU Passata" w:hint="default"/>
      </w:rPr>
    </w:lvl>
    <w:lvl w:ilvl="7" w:tplc="0338B9C6" w:tentative="1">
      <w:start w:val="1"/>
      <w:numFmt w:val="bullet"/>
      <w:lvlText w:val="›"/>
      <w:lvlJc w:val="left"/>
      <w:pPr>
        <w:tabs>
          <w:tab w:val="num" w:pos="5760"/>
        </w:tabs>
        <w:ind w:left="5760" w:hanging="360"/>
      </w:pPr>
      <w:rPr>
        <w:rFonts w:ascii="AU Passata" w:hAnsi="AU Passata" w:hint="default"/>
      </w:rPr>
    </w:lvl>
    <w:lvl w:ilvl="8" w:tplc="8F5888A8" w:tentative="1">
      <w:start w:val="1"/>
      <w:numFmt w:val="bullet"/>
      <w:lvlText w:val="›"/>
      <w:lvlJc w:val="left"/>
      <w:pPr>
        <w:tabs>
          <w:tab w:val="num" w:pos="6480"/>
        </w:tabs>
        <w:ind w:left="6480" w:hanging="360"/>
      </w:pPr>
      <w:rPr>
        <w:rFonts w:ascii="AU Passata" w:hAnsi="AU Passata" w:hint="default"/>
      </w:rPr>
    </w:lvl>
  </w:abstractNum>
  <w:abstractNum w:abstractNumId="1">
    <w:nsid w:val="4828618B"/>
    <w:multiLevelType w:val="hybridMultilevel"/>
    <w:tmpl w:val="D6A8732E"/>
    <w:lvl w:ilvl="0" w:tplc="33EE8D06">
      <w:start w:val="1"/>
      <w:numFmt w:val="bullet"/>
      <w:lvlText w:val="•"/>
      <w:lvlJc w:val="left"/>
      <w:pPr>
        <w:tabs>
          <w:tab w:val="num" w:pos="720"/>
        </w:tabs>
        <w:ind w:left="720" w:hanging="360"/>
      </w:pPr>
      <w:rPr>
        <w:rFonts w:ascii="Arial" w:hAnsi="Arial" w:hint="default"/>
      </w:rPr>
    </w:lvl>
    <w:lvl w:ilvl="1" w:tplc="9536A0BE">
      <w:numFmt w:val="bullet"/>
      <w:lvlText w:val="•"/>
      <w:lvlJc w:val="left"/>
      <w:pPr>
        <w:tabs>
          <w:tab w:val="num" w:pos="1440"/>
        </w:tabs>
        <w:ind w:left="1440" w:hanging="360"/>
      </w:pPr>
      <w:rPr>
        <w:rFonts w:ascii="Arial" w:hAnsi="Arial" w:hint="default"/>
      </w:rPr>
    </w:lvl>
    <w:lvl w:ilvl="2" w:tplc="3BE41C1C" w:tentative="1">
      <w:start w:val="1"/>
      <w:numFmt w:val="bullet"/>
      <w:lvlText w:val="•"/>
      <w:lvlJc w:val="left"/>
      <w:pPr>
        <w:tabs>
          <w:tab w:val="num" w:pos="2160"/>
        </w:tabs>
        <w:ind w:left="2160" w:hanging="360"/>
      </w:pPr>
      <w:rPr>
        <w:rFonts w:ascii="Arial" w:hAnsi="Arial" w:hint="default"/>
      </w:rPr>
    </w:lvl>
    <w:lvl w:ilvl="3" w:tplc="E810643A" w:tentative="1">
      <w:start w:val="1"/>
      <w:numFmt w:val="bullet"/>
      <w:lvlText w:val="•"/>
      <w:lvlJc w:val="left"/>
      <w:pPr>
        <w:tabs>
          <w:tab w:val="num" w:pos="2880"/>
        </w:tabs>
        <w:ind w:left="2880" w:hanging="360"/>
      </w:pPr>
      <w:rPr>
        <w:rFonts w:ascii="Arial" w:hAnsi="Arial" w:hint="default"/>
      </w:rPr>
    </w:lvl>
    <w:lvl w:ilvl="4" w:tplc="6F14B454" w:tentative="1">
      <w:start w:val="1"/>
      <w:numFmt w:val="bullet"/>
      <w:lvlText w:val="•"/>
      <w:lvlJc w:val="left"/>
      <w:pPr>
        <w:tabs>
          <w:tab w:val="num" w:pos="3600"/>
        </w:tabs>
        <w:ind w:left="3600" w:hanging="360"/>
      </w:pPr>
      <w:rPr>
        <w:rFonts w:ascii="Arial" w:hAnsi="Arial" w:hint="default"/>
      </w:rPr>
    </w:lvl>
    <w:lvl w:ilvl="5" w:tplc="85D83D68" w:tentative="1">
      <w:start w:val="1"/>
      <w:numFmt w:val="bullet"/>
      <w:lvlText w:val="•"/>
      <w:lvlJc w:val="left"/>
      <w:pPr>
        <w:tabs>
          <w:tab w:val="num" w:pos="4320"/>
        </w:tabs>
        <w:ind w:left="4320" w:hanging="360"/>
      </w:pPr>
      <w:rPr>
        <w:rFonts w:ascii="Arial" w:hAnsi="Arial" w:hint="default"/>
      </w:rPr>
    </w:lvl>
    <w:lvl w:ilvl="6" w:tplc="1B8C39B4" w:tentative="1">
      <w:start w:val="1"/>
      <w:numFmt w:val="bullet"/>
      <w:lvlText w:val="•"/>
      <w:lvlJc w:val="left"/>
      <w:pPr>
        <w:tabs>
          <w:tab w:val="num" w:pos="5040"/>
        </w:tabs>
        <w:ind w:left="5040" w:hanging="360"/>
      </w:pPr>
      <w:rPr>
        <w:rFonts w:ascii="Arial" w:hAnsi="Arial" w:hint="default"/>
      </w:rPr>
    </w:lvl>
    <w:lvl w:ilvl="7" w:tplc="26B41D7C" w:tentative="1">
      <w:start w:val="1"/>
      <w:numFmt w:val="bullet"/>
      <w:lvlText w:val="•"/>
      <w:lvlJc w:val="left"/>
      <w:pPr>
        <w:tabs>
          <w:tab w:val="num" w:pos="5760"/>
        </w:tabs>
        <w:ind w:left="5760" w:hanging="360"/>
      </w:pPr>
      <w:rPr>
        <w:rFonts w:ascii="Arial" w:hAnsi="Arial" w:hint="default"/>
      </w:rPr>
    </w:lvl>
    <w:lvl w:ilvl="8" w:tplc="6DAE2C2A" w:tentative="1">
      <w:start w:val="1"/>
      <w:numFmt w:val="bullet"/>
      <w:lvlText w:val="•"/>
      <w:lvlJc w:val="left"/>
      <w:pPr>
        <w:tabs>
          <w:tab w:val="num" w:pos="6480"/>
        </w:tabs>
        <w:ind w:left="6480" w:hanging="360"/>
      </w:pPr>
      <w:rPr>
        <w:rFonts w:ascii="Arial" w:hAnsi="Arial" w:hint="default"/>
      </w:rPr>
    </w:lvl>
  </w:abstractNum>
  <w:abstractNum w:abstractNumId="2">
    <w:nsid w:val="4C14555F"/>
    <w:multiLevelType w:val="hybridMultilevel"/>
    <w:tmpl w:val="AC28E9F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D5A4759"/>
    <w:multiLevelType w:val="hybridMultilevel"/>
    <w:tmpl w:val="D780F4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C6650FC"/>
    <w:multiLevelType w:val="hybridMultilevel"/>
    <w:tmpl w:val="30E65550"/>
    <w:lvl w:ilvl="0" w:tplc="3E20C558">
      <w:start w:val="1"/>
      <w:numFmt w:val="bullet"/>
      <w:lvlText w:val="›"/>
      <w:lvlJc w:val="left"/>
      <w:pPr>
        <w:tabs>
          <w:tab w:val="num" w:pos="720"/>
        </w:tabs>
        <w:ind w:left="720" w:hanging="360"/>
      </w:pPr>
      <w:rPr>
        <w:rFonts w:ascii="AU Passata" w:hAnsi="AU Passata" w:hint="default"/>
      </w:rPr>
    </w:lvl>
    <w:lvl w:ilvl="1" w:tplc="4FBE8DB4" w:tentative="1">
      <w:start w:val="1"/>
      <w:numFmt w:val="bullet"/>
      <w:lvlText w:val="›"/>
      <w:lvlJc w:val="left"/>
      <w:pPr>
        <w:tabs>
          <w:tab w:val="num" w:pos="1440"/>
        </w:tabs>
        <w:ind w:left="1440" w:hanging="360"/>
      </w:pPr>
      <w:rPr>
        <w:rFonts w:ascii="AU Passata" w:hAnsi="AU Passata" w:hint="default"/>
      </w:rPr>
    </w:lvl>
    <w:lvl w:ilvl="2" w:tplc="956CB64C" w:tentative="1">
      <w:start w:val="1"/>
      <w:numFmt w:val="bullet"/>
      <w:lvlText w:val="›"/>
      <w:lvlJc w:val="left"/>
      <w:pPr>
        <w:tabs>
          <w:tab w:val="num" w:pos="2160"/>
        </w:tabs>
        <w:ind w:left="2160" w:hanging="360"/>
      </w:pPr>
      <w:rPr>
        <w:rFonts w:ascii="AU Passata" w:hAnsi="AU Passata" w:hint="default"/>
      </w:rPr>
    </w:lvl>
    <w:lvl w:ilvl="3" w:tplc="0AF0E0F4" w:tentative="1">
      <w:start w:val="1"/>
      <w:numFmt w:val="bullet"/>
      <w:lvlText w:val="›"/>
      <w:lvlJc w:val="left"/>
      <w:pPr>
        <w:tabs>
          <w:tab w:val="num" w:pos="2880"/>
        </w:tabs>
        <w:ind w:left="2880" w:hanging="360"/>
      </w:pPr>
      <w:rPr>
        <w:rFonts w:ascii="AU Passata" w:hAnsi="AU Passata" w:hint="default"/>
      </w:rPr>
    </w:lvl>
    <w:lvl w:ilvl="4" w:tplc="A82E8A6C" w:tentative="1">
      <w:start w:val="1"/>
      <w:numFmt w:val="bullet"/>
      <w:lvlText w:val="›"/>
      <w:lvlJc w:val="left"/>
      <w:pPr>
        <w:tabs>
          <w:tab w:val="num" w:pos="3600"/>
        </w:tabs>
        <w:ind w:left="3600" w:hanging="360"/>
      </w:pPr>
      <w:rPr>
        <w:rFonts w:ascii="AU Passata" w:hAnsi="AU Passata" w:hint="default"/>
      </w:rPr>
    </w:lvl>
    <w:lvl w:ilvl="5" w:tplc="E69C76D6" w:tentative="1">
      <w:start w:val="1"/>
      <w:numFmt w:val="bullet"/>
      <w:lvlText w:val="›"/>
      <w:lvlJc w:val="left"/>
      <w:pPr>
        <w:tabs>
          <w:tab w:val="num" w:pos="4320"/>
        </w:tabs>
        <w:ind w:left="4320" w:hanging="360"/>
      </w:pPr>
      <w:rPr>
        <w:rFonts w:ascii="AU Passata" w:hAnsi="AU Passata" w:hint="default"/>
      </w:rPr>
    </w:lvl>
    <w:lvl w:ilvl="6" w:tplc="56161A16" w:tentative="1">
      <w:start w:val="1"/>
      <w:numFmt w:val="bullet"/>
      <w:lvlText w:val="›"/>
      <w:lvlJc w:val="left"/>
      <w:pPr>
        <w:tabs>
          <w:tab w:val="num" w:pos="5040"/>
        </w:tabs>
        <w:ind w:left="5040" w:hanging="360"/>
      </w:pPr>
      <w:rPr>
        <w:rFonts w:ascii="AU Passata" w:hAnsi="AU Passata" w:hint="default"/>
      </w:rPr>
    </w:lvl>
    <w:lvl w:ilvl="7" w:tplc="1F9E4E4A" w:tentative="1">
      <w:start w:val="1"/>
      <w:numFmt w:val="bullet"/>
      <w:lvlText w:val="›"/>
      <w:lvlJc w:val="left"/>
      <w:pPr>
        <w:tabs>
          <w:tab w:val="num" w:pos="5760"/>
        </w:tabs>
        <w:ind w:left="5760" w:hanging="360"/>
      </w:pPr>
      <w:rPr>
        <w:rFonts w:ascii="AU Passata" w:hAnsi="AU Passata" w:hint="default"/>
      </w:rPr>
    </w:lvl>
    <w:lvl w:ilvl="8" w:tplc="EBB08396" w:tentative="1">
      <w:start w:val="1"/>
      <w:numFmt w:val="bullet"/>
      <w:lvlText w:val="›"/>
      <w:lvlJc w:val="left"/>
      <w:pPr>
        <w:tabs>
          <w:tab w:val="num" w:pos="6480"/>
        </w:tabs>
        <w:ind w:left="6480" w:hanging="360"/>
      </w:pPr>
      <w:rPr>
        <w:rFonts w:ascii="AU Passata" w:hAnsi="AU Passata"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05"/>
    <w:rsid w:val="0000184F"/>
    <w:rsid w:val="000263FC"/>
    <w:rsid w:val="00066BFD"/>
    <w:rsid w:val="0007127C"/>
    <w:rsid w:val="000860F8"/>
    <w:rsid w:val="00110801"/>
    <w:rsid w:val="001736C3"/>
    <w:rsid w:val="00194A50"/>
    <w:rsid w:val="00196CF9"/>
    <w:rsid w:val="00204A1F"/>
    <w:rsid w:val="002662DE"/>
    <w:rsid w:val="002A106D"/>
    <w:rsid w:val="002A259E"/>
    <w:rsid w:val="00374A96"/>
    <w:rsid w:val="00431254"/>
    <w:rsid w:val="00462AC2"/>
    <w:rsid w:val="004B7C72"/>
    <w:rsid w:val="004F3823"/>
    <w:rsid w:val="0052457B"/>
    <w:rsid w:val="005266D3"/>
    <w:rsid w:val="00540F4A"/>
    <w:rsid w:val="005E1180"/>
    <w:rsid w:val="0063279E"/>
    <w:rsid w:val="006A7F1A"/>
    <w:rsid w:val="006E0ADA"/>
    <w:rsid w:val="006E0E6C"/>
    <w:rsid w:val="006E7E16"/>
    <w:rsid w:val="0074279F"/>
    <w:rsid w:val="007533CB"/>
    <w:rsid w:val="00762A0E"/>
    <w:rsid w:val="00796F0B"/>
    <w:rsid w:val="00817F6C"/>
    <w:rsid w:val="00874D62"/>
    <w:rsid w:val="00875B74"/>
    <w:rsid w:val="00884700"/>
    <w:rsid w:val="00892873"/>
    <w:rsid w:val="008A4B50"/>
    <w:rsid w:val="0095648A"/>
    <w:rsid w:val="009B4658"/>
    <w:rsid w:val="009E437F"/>
    <w:rsid w:val="009F5797"/>
    <w:rsid w:val="00A03CCD"/>
    <w:rsid w:val="00A2114E"/>
    <w:rsid w:val="00A75BF9"/>
    <w:rsid w:val="00AB096A"/>
    <w:rsid w:val="00AE03B5"/>
    <w:rsid w:val="00AE5B22"/>
    <w:rsid w:val="00B1671D"/>
    <w:rsid w:val="00B615EA"/>
    <w:rsid w:val="00B85D75"/>
    <w:rsid w:val="00BA1F40"/>
    <w:rsid w:val="00BC5D6E"/>
    <w:rsid w:val="00BE6E11"/>
    <w:rsid w:val="00C427F0"/>
    <w:rsid w:val="00CD190D"/>
    <w:rsid w:val="00CD6172"/>
    <w:rsid w:val="00D1601E"/>
    <w:rsid w:val="00D30A3D"/>
    <w:rsid w:val="00D655F7"/>
    <w:rsid w:val="00DF5477"/>
    <w:rsid w:val="00EB41BA"/>
    <w:rsid w:val="00ED785C"/>
    <w:rsid w:val="00EE3505"/>
    <w:rsid w:val="00EE3731"/>
    <w:rsid w:val="00F12C38"/>
    <w:rsid w:val="00FA10CA"/>
    <w:rsid w:val="00FB19EE"/>
    <w:rsid w:val="00FD22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9F2F-DFA2-4C18-B9DF-88E428CA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extexposedhide4">
    <w:name w:val="text_exposed_hide4"/>
    <w:basedOn w:val="Standardskrifttypeiafsnit"/>
    <w:rsid w:val="00EE3505"/>
  </w:style>
  <w:style w:type="character" w:customStyle="1" w:styleId="textexposedshow2">
    <w:name w:val="text_exposed_show2"/>
    <w:basedOn w:val="Standardskrifttypeiafsnit"/>
    <w:rsid w:val="00EE3505"/>
    <w:rPr>
      <w:vanish/>
      <w:webHidden w:val="0"/>
      <w:specVanish w:val="0"/>
    </w:rPr>
  </w:style>
  <w:style w:type="paragraph" w:styleId="NormalWeb">
    <w:name w:val="Normal (Web)"/>
    <w:basedOn w:val="Normal"/>
    <w:uiPriority w:val="99"/>
    <w:semiHidden/>
    <w:unhideWhenUsed/>
    <w:rsid w:val="00FD2215"/>
    <w:pPr>
      <w:spacing w:before="240" w:after="240"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75BF9"/>
    <w:pPr>
      <w:spacing w:after="0" w:line="240" w:lineRule="auto"/>
      <w:ind w:left="720"/>
      <w:contextualSpacing/>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BC5D6E"/>
    <w:rPr>
      <w:color w:val="0563C1" w:themeColor="hyperlink"/>
      <w:u w:val="single"/>
    </w:rPr>
  </w:style>
  <w:style w:type="paragraph" w:styleId="Sidehoved">
    <w:name w:val="header"/>
    <w:basedOn w:val="Normal"/>
    <w:link w:val="SidehovedTegn"/>
    <w:uiPriority w:val="99"/>
    <w:unhideWhenUsed/>
    <w:rsid w:val="00B85D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5D75"/>
  </w:style>
  <w:style w:type="paragraph" w:styleId="Sidefod">
    <w:name w:val="footer"/>
    <w:basedOn w:val="Normal"/>
    <w:link w:val="SidefodTegn"/>
    <w:uiPriority w:val="99"/>
    <w:unhideWhenUsed/>
    <w:rsid w:val="00B85D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3165">
      <w:bodyDiv w:val="1"/>
      <w:marLeft w:val="0"/>
      <w:marRight w:val="0"/>
      <w:marTop w:val="0"/>
      <w:marBottom w:val="0"/>
      <w:divBdr>
        <w:top w:val="none" w:sz="0" w:space="0" w:color="auto"/>
        <w:left w:val="none" w:sz="0" w:space="0" w:color="auto"/>
        <w:bottom w:val="none" w:sz="0" w:space="0" w:color="auto"/>
        <w:right w:val="none" w:sz="0" w:space="0" w:color="auto"/>
      </w:divBdr>
      <w:divsChild>
        <w:div w:id="570047383">
          <w:marLeft w:val="547"/>
          <w:marRight w:val="0"/>
          <w:marTop w:val="115"/>
          <w:marBottom w:val="0"/>
          <w:divBdr>
            <w:top w:val="none" w:sz="0" w:space="0" w:color="auto"/>
            <w:left w:val="none" w:sz="0" w:space="0" w:color="auto"/>
            <w:bottom w:val="none" w:sz="0" w:space="0" w:color="auto"/>
            <w:right w:val="none" w:sz="0" w:space="0" w:color="auto"/>
          </w:divBdr>
        </w:div>
        <w:div w:id="1353385711">
          <w:marLeft w:val="547"/>
          <w:marRight w:val="0"/>
          <w:marTop w:val="115"/>
          <w:marBottom w:val="0"/>
          <w:divBdr>
            <w:top w:val="none" w:sz="0" w:space="0" w:color="auto"/>
            <w:left w:val="none" w:sz="0" w:space="0" w:color="auto"/>
            <w:bottom w:val="none" w:sz="0" w:space="0" w:color="auto"/>
            <w:right w:val="none" w:sz="0" w:space="0" w:color="auto"/>
          </w:divBdr>
        </w:div>
        <w:div w:id="1122266235">
          <w:marLeft w:val="547"/>
          <w:marRight w:val="0"/>
          <w:marTop w:val="115"/>
          <w:marBottom w:val="0"/>
          <w:divBdr>
            <w:top w:val="none" w:sz="0" w:space="0" w:color="auto"/>
            <w:left w:val="none" w:sz="0" w:space="0" w:color="auto"/>
            <w:bottom w:val="none" w:sz="0" w:space="0" w:color="auto"/>
            <w:right w:val="none" w:sz="0" w:space="0" w:color="auto"/>
          </w:divBdr>
        </w:div>
        <w:div w:id="687565082">
          <w:marLeft w:val="547"/>
          <w:marRight w:val="0"/>
          <w:marTop w:val="115"/>
          <w:marBottom w:val="0"/>
          <w:divBdr>
            <w:top w:val="none" w:sz="0" w:space="0" w:color="auto"/>
            <w:left w:val="none" w:sz="0" w:space="0" w:color="auto"/>
            <w:bottom w:val="none" w:sz="0" w:space="0" w:color="auto"/>
            <w:right w:val="none" w:sz="0" w:space="0" w:color="auto"/>
          </w:divBdr>
        </w:div>
        <w:div w:id="208538645">
          <w:marLeft w:val="1008"/>
          <w:marRight w:val="0"/>
          <w:marTop w:val="96"/>
          <w:marBottom w:val="0"/>
          <w:divBdr>
            <w:top w:val="none" w:sz="0" w:space="0" w:color="auto"/>
            <w:left w:val="none" w:sz="0" w:space="0" w:color="auto"/>
            <w:bottom w:val="none" w:sz="0" w:space="0" w:color="auto"/>
            <w:right w:val="none" w:sz="0" w:space="0" w:color="auto"/>
          </w:divBdr>
        </w:div>
        <w:div w:id="1833065262">
          <w:marLeft w:val="1008"/>
          <w:marRight w:val="0"/>
          <w:marTop w:val="96"/>
          <w:marBottom w:val="0"/>
          <w:divBdr>
            <w:top w:val="none" w:sz="0" w:space="0" w:color="auto"/>
            <w:left w:val="none" w:sz="0" w:space="0" w:color="auto"/>
            <w:bottom w:val="none" w:sz="0" w:space="0" w:color="auto"/>
            <w:right w:val="none" w:sz="0" w:space="0" w:color="auto"/>
          </w:divBdr>
        </w:div>
      </w:divsChild>
    </w:div>
    <w:div w:id="969093513">
      <w:bodyDiv w:val="1"/>
      <w:marLeft w:val="0"/>
      <w:marRight w:val="0"/>
      <w:marTop w:val="0"/>
      <w:marBottom w:val="0"/>
      <w:divBdr>
        <w:top w:val="none" w:sz="0" w:space="0" w:color="auto"/>
        <w:left w:val="none" w:sz="0" w:space="0" w:color="auto"/>
        <w:bottom w:val="none" w:sz="0" w:space="0" w:color="auto"/>
        <w:right w:val="none" w:sz="0" w:space="0" w:color="auto"/>
      </w:divBdr>
      <w:divsChild>
        <w:div w:id="1731269862">
          <w:marLeft w:val="0"/>
          <w:marRight w:val="0"/>
          <w:marTop w:val="0"/>
          <w:marBottom w:val="0"/>
          <w:divBdr>
            <w:top w:val="none" w:sz="0" w:space="0" w:color="auto"/>
            <w:left w:val="none" w:sz="0" w:space="0" w:color="auto"/>
            <w:bottom w:val="none" w:sz="0" w:space="0" w:color="auto"/>
            <w:right w:val="none" w:sz="0" w:space="0" w:color="auto"/>
          </w:divBdr>
          <w:divsChild>
            <w:div w:id="2063406991">
              <w:marLeft w:val="0"/>
              <w:marRight w:val="0"/>
              <w:marTop w:val="0"/>
              <w:marBottom w:val="0"/>
              <w:divBdr>
                <w:top w:val="none" w:sz="0" w:space="0" w:color="auto"/>
                <w:left w:val="none" w:sz="0" w:space="0" w:color="auto"/>
                <w:bottom w:val="none" w:sz="0" w:space="0" w:color="auto"/>
                <w:right w:val="none" w:sz="0" w:space="0" w:color="auto"/>
              </w:divBdr>
              <w:divsChild>
                <w:div w:id="1068380744">
                  <w:marLeft w:val="0"/>
                  <w:marRight w:val="0"/>
                  <w:marTop w:val="0"/>
                  <w:marBottom w:val="0"/>
                  <w:divBdr>
                    <w:top w:val="none" w:sz="0" w:space="0" w:color="auto"/>
                    <w:left w:val="none" w:sz="0" w:space="0" w:color="auto"/>
                    <w:bottom w:val="none" w:sz="0" w:space="0" w:color="auto"/>
                    <w:right w:val="none" w:sz="0" w:space="0" w:color="auto"/>
                  </w:divBdr>
                  <w:divsChild>
                    <w:div w:id="1624267220">
                      <w:marLeft w:val="0"/>
                      <w:marRight w:val="0"/>
                      <w:marTop w:val="0"/>
                      <w:marBottom w:val="0"/>
                      <w:divBdr>
                        <w:top w:val="none" w:sz="0" w:space="0" w:color="auto"/>
                        <w:left w:val="none" w:sz="0" w:space="0" w:color="auto"/>
                        <w:bottom w:val="none" w:sz="0" w:space="0" w:color="auto"/>
                        <w:right w:val="none" w:sz="0" w:space="0" w:color="auto"/>
                      </w:divBdr>
                      <w:divsChild>
                        <w:div w:id="447234856">
                          <w:marLeft w:val="-15"/>
                          <w:marRight w:val="0"/>
                          <w:marTop w:val="0"/>
                          <w:marBottom w:val="0"/>
                          <w:divBdr>
                            <w:top w:val="none" w:sz="0" w:space="0" w:color="auto"/>
                            <w:left w:val="none" w:sz="0" w:space="0" w:color="auto"/>
                            <w:bottom w:val="none" w:sz="0" w:space="0" w:color="auto"/>
                            <w:right w:val="none" w:sz="0" w:space="0" w:color="auto"/>
                          </w:divBdr>
                          <w:divsChild>
                            <w:div w:id="1785269052">
                              <w:marLeft w:val="0"/>
                              <w:marRight w:val="0"/>
                              <w:marTop w:val="0"/>
                              <w:marBottom w:val="0"/>
                              <w:divBdr>
                                <w:top w:val="none" w:sz="0" w:space="0" w:color="auto"/>
                                <w:left w:val="none" w:sz="0" w:space="0" w:color="auto"/>
                                <w:bottom w:val="none" w:sz="0" w:space="0" w:color="auto"/>
                                <w:right w:val="none" w:sz="0" w:space="0" w:color="auto"/>
                              </w:divBdr>
                              <w:divsChild>
                                <w:div w:id="293029058">
                                  <w:marLeft w:val="0"/>
                                  <w:marRight w:val="0"/>
                                  <w:marTop w:val="0"/>
                                  <w:marBottom w:val="0"/>
                                  <w:divBdr>
                                    <w:top w:val="none" w:sz="0" w:space="0" w:color="auto"/>
                                    <w:left w:val="none" w:sz="0" w:space="0" w:color="auto"/>
                                    <w:bottom w:val="none" w:sz="0" w:space="0" w:color="auto"/>
                                    <w:right w:val="none" w:sz="0" w:space="0" w:color="auto"/>
                                  </w:divBdr>
                                  <w:divsChild>
                                    <w:div w:id="330647657">
                                      <w:marLeft w:val="0"/>
                                      <w:marRight w:val="-15"/>
                                      <w:marTop w:val="0"/>
                                      <w:marBottom w:val="0"/>
                                      <w:divBdr>
                                        <w:top w:val="none" w:sz="0" w:space="0" w:color="auto"/>
                                        <w:left w:val="none" w:sz="0" w:space="0" w:color="auto"/>
                                        <w:bottom w:val="none" w:sz="0" w:space="0" w:color="auto"/>
                                        <w:right w:val="none" w:sz="0" w:space="0" w:color="auto"/>
                                      </w:divBdr>
                                      <w:divsChild>
                                        <w:div w:id="39402247">
                                          <w:marLeft w:val="0"/>
                                          <w:marRight w:val="0"/>
                                          <w:marTop w:val="0"/>
                                          <w:marBottom w:val="0"/>
                                          <w:divBdr>
                                            <w:top w:val="none" w:sz="0" w:space="0" w:color="auto"/>
                                            <w:left w:val="none" w:sz="0" w:space="0" w:color="auto"/>
                                            <w:bottom w:val="none" w:sz="0" w:space="0" w:color="auto"/>
                                            <w:right w:val="none" w:sz="0" w:space="0" w:color="auto"/>
                                          </w:divBdr>
                                          <w:divsChild>
                                            <w:div w:id="549848057">
                                              <w:marLeft w:val="0"/>
                                              <w:marRight w:val="0"/>
                                              <w:marTop w:val="0"/>
                                              <w:marBottom w:val="0"/>
                                              <w:divBdr>
                                                <w:top w:val="none" w:sz="0" w:space="0" w:color="auto"/>
                                                <w:left w:val="none" w:sz="0" w:space="0" w:color="auto"/>
                                                <w:bottom w:val="none" w:sz="0" w:space="0" w:color="auto"/>
                                                <w:right w:val="none" w:sz="0" w:space="0" w:color="auto"/>
                                              </w:divBdr>
                                              <w:divsChild>
                                                <w:div w:id="1637755034">
                                                  <w:marLeft w:val="0"/>
                                                  <w:marRight w:val="0"/>
                                                  <w:marTop w:val="0"/>
                                                  <w:marBottom w:val="0"/>
                                                  <w:divBdr>
                                                    <w:top w:val="none" w:sz="0" w:space="0" w:color="auto"/>
                                                    <w:left w:val="none" w:sz="0" w:space="0" w:color="auto"/>
                                                    <w:bottom w:val="none" w:sz="0" w:space="0" w:color="auto"/>
                                                    <w:right w:val="none" w:sz="0" w:space="0" w:color="auto"/>
                                                  </w:divBdr>
                                                  <w:divsChild>
                                                    <w:div w:id="1997417988">
                                                      <w:marLeft w:val="-270"/>
                                                      <w:marRight w:val="0"/>
                                                      <w:marTop w:val="0"/>
                                                      <w:marBottom w:val="0"/>
                                                      <w:divBdr>
                                                        <w:top w:val="none" w:sz="0" w:space="0" w:color="auto"/>
                                                        <w:left w:val="none" w:sz="0" w:space="0" w:color="auto"/>
                                                        <w:bottom w:val="none" w:sz="0" w:space="0" w:color="auto"/>
                                                        <w:right w:val="none" w:sz="0" w:space="0" w:color="auto"/>
                                                      </w:divBdr>
                                                      <w:divsChild>
                                                        <w:div w:id="880895246">
                                                          <w:marLeft w:val="0"/>
                                                          <w:marRight w:val="0"/>
                                                          <w:marTop w:val="0"/>
                                                          <w:marBottom w:val="0"/>
                                                          <w:divBdr>
                                                            <w:top w:val="single" w:sz="6" w:space="0" w:color="E5E6E9"/>
                                                            <w:left w:val="single" w:sz="6" w:space="0" w:color="DFE0E4"/>
                                                            <w:bottom w:val="single" w:sz="6" w:space="0" w:color="D0D1D5"/>
                                                            <w:right w:val="single" w:sz="6" w:space="0" w:color="DFE0E4"/>
                                                          </w:divBdr>
                                                          <w:divsChild>
                                                            <w:div w:id="1388408140">
                                                              <w:marLeft w:val="0"/>
                                                              <w:marRight w:val="0"/>
                                                              <w:marTop w:val="0"/>
                                                              <w:marBottom w:val="0"/>
                                                              <w:divBdr>
                                                                <w:top w:val="none" w:sz="0" w:space="0" w:color="auto"/>
                                                                <w:left w:val="none" w:sz="0" w:space="0" w:color="auto"/>
                                                                <w:bottom w:val="none" w:sz="0" w:space="0" w:color="auto"/>
                                                                <w:right w:val="none" w:sz="0" w:space="0" w:color="auto"/>
                                                              </w:divBdr>
                                                              <w:divsChild>
                                                                <w:div w:id="1297417188">
                                                                  <w:marLeft w:val="0"/>
                                                                  <w:marRight w:val="0"/>
                                                                  <w:marTop w:val="0"/>
                                                                  <w:marBottom w:val="0"/>
                                                                  <w:divBdr>
                                                                    <w:top w:val="none" w:sz="0" w:space="0" w:color="auto"/>
                                                                    <w:left w:val="none" w:sz="0" w:space="0" w:color="auto"/>
                                                                    <w:bottom w:val="none" w:sz="0" w:space="0" w:color="auto"/>
                                                                    <w:right w:val="none" w:sz="0" w:space="0" w:color="auto"/>
                                                                  </w:divBdr>
                                                                  <w:divsChild>
                                                                    <w:div w:id="419526843">
                                                                      <w:marLeft w:val="0"/>
                                                                      <w:marRight w:val="0"/>
                                                                      <w:marTop w:val="0"/>
                                                                      <w:marBottom w:val="0"/>
                                                                      <w:divBdr>
                                                                        <w:top w:val="none" w:sz="0" w:space="0" w:color="auto"/>
                                                                        <w:left w:val="none" w:sz="0" w:space="0" w:color="auto"/>
                                                                        <w:bottom w:val="none" w:sz="0" w:space="0" w:color="auto"/>
                                                                        <w:right w:val="none" w:sz="0" w:space="0" w:color="auto"/>
                                                                      </w:divBdr>
                                                                      <w:divsChild>
                                                                        <w:div w:id="1561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377864">
      <w:bodyDiv w:val="1"/>
      <w:marLeft w:val="0"/>
      <w:marRight w:val="0"/>
      <w:marTop w:val="0"/>
      <w:marBottom w:val="0"/>
      <w:divBdr>
        <w:top w:val="none" w:sz="0" w:space="0" w:color="auto"/>
        <w:left w:val="none" w:sz="0" w:space="0" w:color="auto"/>
        <w:bottom w:val="none" w:sz="0" w:space="0" w:color="auto"/>
        <w:right w:val="none" w:sz="0" w:space="0" w:color="auto"/>
      </w:divBdr>
    </w:div>
    <w:div w:id="1873884251">
      <w:bodyDiv w:val="1"/>
      <w:marLeft w:val="0"/>
      <w:marRight w:val="0"/>
      <w:marTop w:val="0"/>
      <w:marBottom w:val="0"/>
      <w:divBdr>
        <w:top w:val="none" w:sz="0" w:space="0" w:color="auto"/>
        <w:left w:val="none" w:sz="0" w:space="0" w:color="auto"/>
        <w:bottom w:val="none" w:sz="0" w:space="0" w:color="auto"/>
        <w:right w:val="none" w:sz="0" w:space="0" w:color="auto"/>
      </w:divBdr>
      <w:divsChild>
        <w:div w:id="9580746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10204528878639385&amp;set=gm.522583247886060&amp;type=1"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www.strategicbusinessinsights.com/vals/" TargetMode="External"/><Relationship Id="rId12" Type="http://schemas.openxmlformats.org/officeDocument/2006/relationships/image" Target="media/image4.jpeg"/><Relationship Id="rId17" Type="http://schemas.openxmlformats.org/officeDocument/2006/relationships/hyperlink" Target="http://www.mx.dk/underholdning/kendte/story/20331225"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U Passa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ill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44"/>
    <w:rsid w:val="008B216C"/>
    <w:rsid w:val="00BE2E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3F3C06F766A4A9F909B3F4D869BF1DC">
    <w:name w:val="13F3C06F766A4A9F909B3F4D869BF1DC"/>
    <w:rsid w:val="00BE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15</Pages>
  <Words>3149</Words>
  <Characters>19211</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Svane Pedersen</dc:creator>
  <cp:keywords/>
  <dc:description/>
  <cp:lastModifiedBy>Christina Svane Pedersen</cp:lastModifiedBy>
  <cp:revision>52</cp:revision>
  <dcterms:created xsi:type="dcterms:W3CDTF">2014-10-26T11:59:00Z</dcterms:created>
  <dcterms:modified xsi:type="dcterms:W3CDTF">2014-10-26T17:34:00Z</dcterms:modified>
</cp:coreProperties>
</file>